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8AA" w:rsidRDefault="00F518AA" w:rsidP="001D5CCE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3pt;margin-top:.3pt;width:600pt;height:843.75pt;z-index:251659264;mso-position-horizontal:absolute;mso-position-horizontal-relative:text;mso-position-vertical:absolute;mso-position-vertical-relative:text" wrapcoords="-27 0 -27 21581 21546 21581 21546 0 -27 0">
            <v:imagedata r:id="rId8" o:title=""/>
            <w10:wrap type="tight"/>
          </v:shape>
          <o:OLEObject Type="Embed" ProgID="Word.Document.12" ShapeID="_x0000_s1026" DrawAspect="Content" ObjectID="_1673325849" r:id="rId9">
            <o:FieldCodes>\s</o:FieldCodes>
          </o:OLEObject>
        </w:pict>
      </w:r>
    </w:p>
    <w:p w:rsidR="00F518AA" w:rsidRDefault="00F518AA" w:rsidP="001D5CCE">
      <w:pPr>
        <w:jc w:val="center"/>
        <w:rPr>
          <w:sz w:val="28"/>
          <w:szCs w:val="28"/>
        </w:rPr>
      </w:pPr>
    </w:p>
    <w:p w:rsidR="001D5CCE" w:rsidRDefault="001D5CCE" w:rsidP="001D5CC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Программа производственной практики по профессиональному модулю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профессии среднего профессионального образования (далее СПО)  </w:t>
      </w:r>
    </w:p>
    <w:p w:rsidR="00E61A02" w:rsidRPr="00E61A02" w:rsidRDefault="001D5CCE" w:rsidP="00E61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  <w:rPr>
          <w:rFonts w:eastAsia="Calibri"/>
        </w:rPr>
      </w:pPr>
      <w:r>
        <w:rPr>
          <w:b/>
        </w:rPr>
        <w:t xml:space="preserve">           35.01.11. Мастер сельскохозяйственного производства.</w:t>
      </w:r>
    </w:p>
    <w:p w:rsidR="001D5CCE" w:rsidRDefault="00E61A02" w:rsidP="00E61A02">
      <w:pPr>
        <w:tabs>
          <w:tab w:val="left" w:pos="708"/>
          <w:tab w:val="left" w:pos="1416"/>
          <w:tab w:val="left" w:pos="2124"/>
          <w:tab w:val="left" w:pos="2832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D5CCE">
        <w:rPr>
          <w:sz w:val="28"/>
          <w:szCs w:val="28"/>
        </w:rPr>
        <w:t>ГАПОУ «Арский агропромышленный профессиональный колледж»</w:t>
      </w:r>
    </w:p>
    <w:p w:rsidR="00E61A02" w:rsidRDefault="00E61A02" w:rsidP="00E61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Разработчики:</w:t>
      </w:r>
      <w:r w:rsidR="001D5CCE">
        <w:rPr>
          <w:sz w:val="28"/>
          <w:szCs w:val="28"/>
        </w:rPr>
        <w:t xml:space="preserve"> </w:t>
      </w:r>
      <w:r w:rsidRPr="00E61A02">
        <w:rPr>
          <w:sz w:val="28"/>
          <w:szCs w:val="28"/>
        </w:rPr>
        <w:t xml:space="preserve">        </w:t>
      </w:r>
    </w:p>
    <w:p w:rsidR="00E61A02" w:rsidRPr="00E61A02" w:rsidRDefault="00E61A02" w:rsidP="00E61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61A02">
        <w:rPr>
          <w:sz w:val="28"/>
          <w:szCs w:val="28"/>
        </w:rPr>
        <w:t xml:space="preserve"> </w:t>
      </w:r>
      <w:proofErr w:type="spellStart"/>
      <w:r w:rsidRPr="00E61A02">
        <w:rPr>
          <w:sz w:val="28"/>
          <w:szCs w:val="28"/>
        </w:rPr>
        <w:t>Фазлыев</w:t>
      </w:r>
      <w:proofErr w:type="spellEnd"/>
      <w:r w:rsidRPr="00E61A02">
        <w:rPr>
          <w:sz w:val="28"/>
          <w:szCs w:val="28"/>
        </w:rPr>
        <w:t xml:space="preserve"> </w:t>
      </w:r>
      <w:proofErr w:type="spellStart"/>
      <w:r w:rsidRPr="00E61A02">
        <w:rPr>
          <w:sz w:val="28"/>
          <w:szCs w:val="28"/>
        </w:rPr>
        <w:t>Фаиль</w:t>
      </w:r>
      <w:proofErr w:type="spellEnd"/>
      <w:r w:rsidRPr="00E61A02">
        <w:rPr>
          <w:sz w:val="28"/>
          <w:szCs w:val="28"/>
        </w:rPr>
        <w:t xml:space="preserve"> </w:t>
      </w:r>
      <w:proofErr w:type="spellStart"/>
      <w:r w:rsidRPr="00E61A02">
        <w:rPr>
          <w:sz w:val="28"/>
          <w:szCs w:val="28"/>
        </w:rPr>
        <w:t>Наилович</w:t>
      </w:r>
      <w:proofErr w:type="spellEnd"/>
      <w:r w:rsidRPr="00E61A02">
        <w:rPr>
          <w:sz w:val="28"/>
          <w:szCs w:val="28"/>
        </w:rPr>
        <w:t xml:space="preserve"> – мастер производственного обучения.</w:t>
      </w:r>
    </w:p>
    <w:p w:rsidR="00E61A02" w:rsidRPr="00E61A02" w:rsidRDefault="00E61A02" w:rsidP="00E61A02">
      <w:pPr>
        <w:widowControl w:val="0"/>
        <w:tabs>
          <w:tab w:val="left" w:pos="750"/>
          <w:tab w:val="left" w:pos="2535"/>
          <w:tab w:val="left" w:pos="6420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E61A02">
        <w:rPr>
          <w:sz w:val="28"/>
          <w:szCs w:val="28"/>
        </w:rPr>
        <w:t xml:space="preserve">         </w:t>
      </w:r>
      <w:proofErr w:type="spellStart"/>
      <w:r w:rsidRPr="00E61A02">
        <w:rPr>
          <w:sz w:val="28"/>
          <w:szCs w:val="28"/>
        </w:rPr>
        <w:t>Шагиев</w:t>
      </w:r>
      <w:proofErr w:type="spellEnd"/>
      <w:r w:rsidRPr="00E61A02">
        <w:rPr>
          <w:sz w:val="28"/>
          <w:szCs w:val="28"/>
        </w:rPr>
        <w:t xml:space="preserve"> Дамир </w:t>
      </w:r>
      <w:proofErr w:type="spellStart"/>
      <w:r w:rsidRPr="00E61A02">
        <w:rPr>
          <w:sz w:val="28"/>
          <w:szCs w:val="28"/>
        </w:rPr>
        <w:t>Мунирович</w:t>
      </w:r>
      <w:proofErr w:type="spellEnd"/>
      <w:r w:rsidRPr="00E61A02">
        <w:rPr>
          <w:sz w:val="28"/>
          <w:szCs w:val="28"/>
        </w:rPr>
        <w:t xml:space="preserve"> – мастер производственного обучения.</w:t>
      </w:r>
      <w:r w:rsidRPr="00E61A02">
        <w:rPr>
          <w:sz w:val="28"/>
          <w:szCs w:val="28"/>
        </w:rPr>
        <w:tab/>
      </w:r>
    </w:p>
    <w:p w:rsidR="00E61A02" w:rsidRPr="00E61A02" w:rsidRDefault="00E61A02" w:rsidP="00E61A02">
      <w:pPr>
        <w:widowControl w:val="0"/>
        <w:tabs>
          <w:tab w:val="left" w:pos="2535"/>
          <w:tab w:val="left" w:pos="6420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E61A02">
        <w:rPr>
          <w:sz w:val="28"/>
          <w:szCs w:val="28"/>
        </w:rPr>
        <w:t xml:space="preserve">Низамов </w:t>
      </w:r>
      <w:proofErr w:type="spellStart"/>
      <w:r w:rsidRPr="00E61A02">
        <w:rPr>
          <w:sz w:val="28"/>
          <w:szCs w:val="28"/>
        </w:rPr>
        <w:t>Райхан</w:t>
      </w:r>
      <w:proofErr w:type="spellEnd"/>
      <w:r w:rsidRPr="00E61A02">
        <w:rPr>
          <w:sz w:val="28"/>
          <w:szCs w:val="28"/>
        </w:rPr>
        <w:t xml:space="preserve"> </w:t>
      </w:r>
      <w:proofErr w:type="spellStart"/>
      <w:r w:rsidRPr="00E61A02">
        <w:rPr>
          <w:sz w:val="28"/>
          <w:szCs w:val="28"/>
        </w:rPr>
        <w:t>Ильдарови</w:t>
      </w:r>
      <w:proofErr w:type="gramStart"/>
      <w:r w:rsidRPr="00E61A02">
        <w:rPr>
          <w:sz w:val="28"/>
          <w:szCs w:val="28"/>
        </w:rPr>
        <w:t>ч</w:t>
      </w:r>
      <w:proofErr w:type="spellEnd"/>
      <w:r w:rsidRPr="00E61A02">
        <w:rPr>
          <w:sz w:val="28"/>
          <w:szCs w:val="28"/>
        </w:rPr>
        <w:t>-</w:t>
      </w:r>
      <w:proofErr w:type="gramEnd"/>
      <w:r w:rsidRPr="00E61A02">
        <w:rPr>
          <w:sz w:val="28"/>
          <w:szCs w:val="28"/>
        </w:rPr>
        <w:t xml:space="preserve"> мастер производственного обучения.</w:t>
      </w:r>
    </w:p>
    <w:p w:rsidR="001D5CCE" w:rsidRDefault="001D5CCE" w:rsidP="00E61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1D5CCE" w:rsidRDefault="001D5CCE" w:rsidP="001D5CCE">
      <w:pPr>
        <w:tabs>
          <w:tab w:val="left" w:pos="6420"/>
        </w:tabs>
        <w:suppressAutoHyphens/>
        <w:jc w:val="center"/>
        <w:rPr>
          <w:sz w:val="28"/>
          <w:szCs w:val="28"/>
        </w:rPr>
      </w:pPr>
    </w:p>
    <w:p w:rsidR="001D5CCE" w:rsidRDefault="001D5CCE" w:rsidP="001D5C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sz w:val="28"/>
          <w:szCs w:val="28"/>
        </w:rPr>
      </w:pPr>
    </w:p>
    <w:p w:rsidR="001D5CCE" w:rsidRDefault="001D5CCE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/>
          <w:caps/>
          <w:sz w:val="28"/>
          <w:szCs w:val="28"/>
          <w:lang w:eastAsia="en-US"/>
        </w:rPr>
      </w:pPr>
    </w:p>
    <w:p w:rsidR="001602A7" w:rsidRDefault="001602A7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/>
          <w:caps/>
          <w:sz w:val="28"/>
          <w:szCs w:val="28"/>
          <w:lang w:eastAsia="en-US"/>
        </w:rPr>
      </w:pPr>
    </w:p>
    <w:p w:rsidR="001602A7" w:rsidRDefault="001602A7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/>
          <w:caps/>
          <w:sz w:val="28"/>
          <w:szCs w:val="28"/>
          <w:lang w:eastAsia="en-US"/>
        </w:rPr>
      </w:pPr>
    </w:p>
    <w:p w:rsidR="001602A7" w:rsidRDefault="001602A7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/>
          <w:caps/>
          <w:sz w:val="28"/>
          <w:szCs w:val="28"/>
          <w:lang w:eastAsia="en-US"/>
        </w:rPr>
      </w:pPr>
    </w:p>
    <w:p w:rsidR="001602A7" w:rsidRDefault="001602A7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/>
          <w:caps/>
          <w:sz w:val="28"/>
          <w:szCs w:val="28"/>
          <w:lang w:eastAsia="en-US"/>
        </w:rPr>
      </w:pPr>
    </w:p>
    <w:p w:rsidR="001602A7" w:rsidRDefault="001602A7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/>
          <w:caps/>
          <w:sz w:val="28"/>
          <w:szCs w:val="28"/>
          <w:lang w:eastAsia="en-US"/>
        </w:rPr>
      </w:pPr>
    </w:p>
    <w:p w:rsidR="001602A7" w:rsidRDefault="001602A7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/>
          <w:caps/>
          <w:sz w:val="28"/>
          <w:szCs w:val="28"/>
          <w:lang w:eastAsia="en-US"/>
        </w:rPr>
      </w:pPr>
    </w:p>
    <w:p w:rsidR="001602A7" w:rsidRDefault="001602A7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/>
          <w:caps/>
          <w:sz w:val="28"/>
          <w:szCs w:val="28"/>
          <w:lang w:eastAsia="en-US"/>
        </w:rPr>
      </w:pPr>
    </w:p>
    <w:p w:rsidR="001602A7" w:rsidRDefault="001602A7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/>
          <w:caps/>
          <w:sz w:val="28"/>
          <w:szCs w:val="28"/>
          <w:lang w:eastAsia="en-US"/>
        </w:rPr>
      </w:pPr>
    </w:p>
    <w:p w:rsidR="001602A7" w:rsidRDefault="001602A7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/>
          <w:caps/>
          <w:sz w:val="28"/>
          <w:szCs w:val="28"/>
          <w:lang w:eastAsia="en-US"/>
        </w:rPr>
      </w:pPr>
    </w:p>
    <w:p w:rsidR="001602A7" w:rsidRDefault="001602A7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/>
          <w:caps/>
          <w:sz w:val="28"/>
          <w:szCs w:val="28"/>
          <w:lang w:eastAsia="en-US"/>
        </w:rPr>
      </w:pPr>
    </w:p>
    <w:p w:rsidR="001602A7" w:rsidRDefault="001602A7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/>
          <w:caps/>
          <w:sz w:val="28"/>
          <w:szCs w:val="28"/>
          <w:lang w:eastAsia="en-US"/>
        </w:rPr>
      </w:pPr>
    </w:p>
    <w:p w:rsidR="001602A7" w:rsidRDefault="001602A7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/>
          <w:caps/>
          <w:sz w:val="28"/>
          <w:szCs w:val="28"/>
          <w:lang w:eastAsia="en-US"/>
        </w:rPr>
      </w:pPr>
    </w:p>
    <w:p w:rsidR="001D5CCE" w:rsidRDefault="001D5CCE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0"/>
          <w:szCs w:val="20"/>
        </w:rPr>
      </w:pPr>
    </w:p>
    <w:p w:rsidR="001D5CCE" w:rsidRDefault="001D5CCE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D5CCE" w:rsidRDefault="001D5CCE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D5CCE" w:rsidRDefault="001D5CCE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D5CCE" w:rsidRDefault="001D5CCE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D5CCE" w:rsidRDefault="001D5CCE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D5CCE" w:rsidRDefault="001D5CCE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D5CCE" w:rsidRDefault="001D5CCE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D5CCE" w:rsidRDefault="001D5CCE" w:rsidP="001D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04C8" w:rsidRDefault="009B04C8" w:rsidP="009B04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</w:p>
    <w:p w:rsidR="009B04C8" w:rsidRDefault="009B04C8" w:rsidP="009B04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</w:p>
    <w:p w:rsidR="009B04C8" w:rsidRDefault="009B04C8" w:rsidP="009B04C8">
      <w:pPr>
        <w:rPr>
          <w:color w:val="000000"/>
        </w:rPr>
      </w:pPr>
    </w:p>
    <w:p w:rsidR="009B04C8" w:rsidRDefault="009B04C8" w:rsidP="009B04C8">
      <w:pPr>
        <w:rPr>
          <w:b/>
          <w:color w:val="000000"/>
        </w:rPr>
      </w:pPr>
    </w:p>
    <w:p w:rsidR="009B04C8" w:rsidRDefault="009B04C8" w:rsidP="009B04C8">
      <w:pPr>
        <w:pStyle w:val="a5"/>
        <w:jc w:val="center"/>
        <w:rPr>
          <w:b/>
        </w:rPr>
      </w:pPr>
      <w:r>
        <w:rPr>
          <w:b/>
        </w:rPr>
        <w:t>СОДЕРЖАНИЕ</w:t>
      </w:r>
    </w:p>
    <w:p w:rsidR="009B04C8" w:rsidRDefault="009B04C8" w:rsidP="009B04C8">
      <w:pPr>
        <w:pStyle w:val="a5"/>
        <w:rPr>
          <w:b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9B04C8" w:rsidTr="009B04C8">
        <w:trPr>
          <w:trHeight w:val="931"/>
        </w:trPr>
        <w:tc>
          <w:tcPr>
            <w:tcW w:w="9007" w:type="dxa"/>
          </w:tcPr>
          <w:p w:rsidR="009B04C8" w:rsidRDefault="009B04C8">
            <w:pPr>
              <w:pStyle w:val="a5"/>
              <w:rPr>
                <w:b/>
                <w:caps/>
              </w:rPr>
            </w:pPr>
          </w:p>
          <w:p w:rsidR="009B04C8" w:rsidRDefault="009B04C8">
            <w:pPr>
              <w:pStyle w:val="a5"/>
              <w:rPr>
                <w:b/>
                <w:caps/>
              </w:rPr>
            </w:pPr>
          </w:p>
          <w:p w:rsidR="009B04C8" w:rsidRDefault="009B04C8">
            <w:pPr>
              <w:pStyle w:val="a5"/>
              <w:rPr>
                <w:b/>
                <w:caps/>
              </w:rPr>
            </w:pPr>
            <w:r>
              <w:rPr>
                <w:b/>
                <w:caps/>
              </w:rPr>
              <w:t>1. ПАСПОРТ ПРОГРАММЫ производственной практики ПРОФЕССИОНАЛЬНОГО МОДУЛЯ</w:t>
            </w:r>
          </w:p>
          <w:p w:rsidR="009B04C8" w:rsidRDefault="009B04C8">
            <w:pPr>
              <w:pStyle w:val="a5"/>
              <w:rPr>
                <w:b/>
                <w:lang w:eastAsia="en-US"/>
              </w:rPr>
            </w:pPr>
          </w:p>
        </w:tc>
        <w:tc>
          <w:tcPr>
            <w:tcW w:w="800" w:type="dxa"/>
          </w:tcPr>
          <w:p w:rsidR="009B04C8" w:rsidRDefault="009B04C8">
            <w:pPr>
              <w:pStyle w:val="a5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стр.</w:t>
            </w:r>
          </w:p>
          <w:p w:rsidR="009B04C8" w:rsidRDefault="009B04C8">
            <w:pPr>
              <w:pStyle w:val="a5"/>
              <w:rPr>
                <w:b/>
                <w:lang w:eastAsia="en-US"/>
              </w:rPr>
            </w:pPr>
          </w:p>
          <w:p w:rsidR="009B04C8" w:rsidRDefault="009B04C8">
            <w:pPr>
              <w:pStyle w:val="a5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</w:tr>
      <w:tr w:rsidR="009B04C8" w:rsidTr="009B04C8">
        <w:trPr>
          <w:trHeight w:val="720"/>
        </w:trPr>
        <w:tc>
          <w:tcPr>
            <w:tcW w:w="9007" w:type="dxa"/>
          </w:tcPr>
          <w:p w:rsidR="009B04C8" w:rsidRDefault="009B04C8">
            <w:pPr>
              <w:pStyle w:val="a5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2. результаты освоения производственной практики ПРОФЕССИОНАЛЬНОГО МОДУЛЯ</w:t>
            </w:r>
          </w:p>
          <w:p w:rsidR="009B04C8" w:rsidRDefault="009B04C8">
            <w:pPr>
              <w:pStyle w:val="a5"/>
              <w:rPr>
                <w:b/>
                <w:caps/>
                <w:lang w:eastAsia="en-US"/>
              </w:rPr>
            </w:pPr>
          </w:p>
        </w:tc>
        <w:tc>
          <w:tcPr>
            <w:tcW w:w="800" w:type="dxa"/>
            <w:hideMark/>
          </w:tcPr>
          <w:p w:rsidR="009B04C8" w:rsidRDefault="009B04C8">
            <w:pPr>
              <w:pStyle w:val="a5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  <w:tr w:rsidR="009B04C8" w:rsidTr="009B04C8">
        <w:trPr>
          <w:trHeight w:val="594"/>
        </w:trPr>
        <w:tc>
          <w:tcPr>
            <w:tcW w:w="9007" w:type="dxa"/>
          </w:tcPr>
          <w:p w:rsidR="009B04C8" w:rsidRDefault="009B04C8">
            <w:pPr>
              <w:pStyle w:val="a5"/>
              <w:rPr>
                <w:b/>
                <w:caps/>
              </w:rPr>
            </w:pPr>
            <w:r>
              <w:rPr>
                <w:b/>
                <w:caps/>
              </w:rPr>
              <w:t>3. СТРУКТУРА и содержание производственной практики профессионального модуля</w:t>
            </w:r>
          </w:p>
          <w:p w:rsidR="009B04C8" w:rsidRDefault="009B04C8">
            <w:pPr>
              <w:pStyle w:val="a5"/>
              <w:rPr>
                <w:b/>
                <w:caps/>
                <w:lang w:eastAsia="en-US"/>
              </w:rPr>
            </w:pPr>
          </w:p>
        </w:tc>
        <w:tc>
          <w:tcPr>
            <w:tcW w:w="800" w:type="dxa"/>
            <w:hideMark/>
          </w:tcPr>
          <w:p w:rsidR="009B04C8" w:rsidRDefault="009B04C8">
            <w:pPr>
              <w:pStyle w:val="a5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</w:tr>
      <w:tr w:rsidR="009B04C8" w:rsidTr="009B04C8">
        <w:trPr>
          <w:trHeight w:val="692"/>
        </w:trPr>
        <w:tc>
          <w:tcPr>
            <w:tcW w:w="9007" w:type="dxa"/>
          </w:tcPr>
          <w:p w:rsidR="009B04C8" w:rsidRDefault="009B04C8">
            <w:pPr>
              <w:pStyle w:val="a5"/>
              <w:rPr>
                <w:b/>
                <w:caps/>
              </w:rPr>
            </w:pPr>
            <w:r>
              <w:rPr>
                <w:b/>
                <w:caps/>
              </w:rPr>
              <w:t>4 условия реализации программы производственной практики ПРОФЕССИОНАЛЬНОГО МОДУЛЯ</w:t>
            </w:r>
          </w:p>
          <w:p w:rsidR="009B04C8" w:rsidRDefault="009B04C8">
            <w:pPr>
              <w:pStyle w:val="a5"/>
              <w:rPr>
                <w:b/>
                <w:caps/>
                <w:lang w:eastAsia="en-US"/>
              </w:rPr>
            </w:pPr>
          </w:p>
        </w:tc>
        <w:tc>
          <w:tcPr>
            <w:tcW w:w="800" w:type="dxa"/>
            <w:hideMark/>
          </w:tcPr>
          <w:p w:rsidR="009B04C8" w:rsidRDefault="009B04C8">
            <w:pPr>
              <w:pStyle w:val="a5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</w:tr>
      <w:tr w:rsidR="009B04C8" w:rsidTr="009B04C8">
        <w:trPr>
          <w:trHeight w:val="692"/>
        </w:trPr>
        <w:tc>
          <w:tcPr>
            <w:tcW w:w="9007" w:type="dxa"/>
          </w:tcPr>
          <w:p w:rsidR="009B04C8" w:rsidRDefault="009B04C8">
            <w:pPr>
              <w:pStyle w:val="a5"/>
              <w:rPr>
                <w:b/>
                <w:bCs/>
                <w:i/>
                <w:lang w:eastAsia="en-US"/>
              </w:rPr>
            </w:pPr>
            <w:r>
              <w:rPr>
                <w:b/>
                <w:caps/>
                <w:lang w:eastAsia="en-US"/>
              </w:rPr>
              <w:t>5. Контроль и оценка результатов освоения производственной практики профессионального модуля (вида профессиональной деятельности</w:t>
            </w:r>
            <w:r>
              <w:rPr>
                <w:b/>
                <w:bCs/>
                <w:lang w:eastAsia="en-US"/>
              </w:rPr>
              <w:t>)</w:t>
            </w:r>
            <w:r>
              <w:rPr>
                <w:b/>
                <w:bCs/>
                <w:i/>
                <w:lang w:eastAsia="en-US"/>
              </w:rPr>
              <w:t xml:space="preserve"> </w:t>
            </w:r>
          </w:p>
          <w:p w:rsidR="009B04C8" w:rsidRDefault="009B04C8">
            <w:pPr>
              <w:pStyle w:val="a5"/>
              <w:rPr>
                <w:b/>
                <w:caps/>
                <w:lang w:eastAsia="en-US"/>
              </w:rPr>
            </w:pPr>
          </w:p>
        </w:tc>
        <w:tc>
          <w:tcPr>
            <w:tcW w:w="800" w:type="dxa"/>
            <w:hideMark/>
          </w:tcPr>
          <w:p w:rsidR="009B04C8" w:rsidRDefault="009B04C8">
            <w:pPr>
              <w:pStyle w:val="a5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</w:tr>
    </w:tbl>
    <w:p w:rsidR="009B04C8" w:rsidRDefault="009B04C8" w:rsidP="009B04C8">
      <w:pPr>
        <w:pStyle w:val="a5"/>
      </w:pPr>
    </w:p>
    <w:p w:rsidR="009B04C8" w:rsidRDefault="009B04C8" w:rsidP="009B04C8">
      <w:pPr>
        <w:pStyle w:val="a5"/>
      </w:pPr>
    </w:p>
    <w:p w:rsidR="009B04C8" w:rsidRDefault="009B04C8" w:rsidP="009B04C8">
      <w:pPr>
        <w:pStyle w:val="a5"/>
      </w:pPr>
    </w:p>
    <w:p w:rsidR="009B04C8" w:rsidRDefault="009B04C8" w:rsidP="009B04C8">
      <w:pPr>
        <w:pStyle w:val="a5"/>
      </w:pPr>
    </w:p>
    <w:p w:rsidR="009B04C8" w:rsidRDefault="009B04C8" w:rsidP="009B04C8">
      <w:pPr>
        <w:pStyle w:val="a5"/>
      </w:pPr>
    </w:p>
    <w:p w:rsidR="009B04C8" w:rsidRDefault="009B04C8" w:rsidP="009B04C8">
      <w:pPr>
        <w:pStyle w:val="a5"/>
        <w:rPr>
          <w:color w:val="000000"/>
        </w:rPr>
      </w:pPr>
    </w:p>
    <w:p w:rsidR="009B04C8" w:rsidRDefault="009B04C8" w:rsidP="009B04C8">
      <w:pPr>
        <w:pStyle w:val="a5"/>
        <w:rPr>
          <w:color w:val="000000"/>
        </w:rPr>
      </w:pPr>
    </w:p>
    <w:p w:rsidR="009B04C8" w:rsidRDefault="009B04C8" w:rsidP="009B04C8">
      <w:pPr>
        <w:pStyle w:val="a5"/>
        <w:rPr>
          <w:color w:val="000000"/>
        </w:rPr>
      </w:pPr>
    </w:p>
    <w:p w:rsidR="009B04C8" w:rsidRDefault="009B04C8" w:rsidP="009B04C8">
      <w:pPr>
        <w:pStyle w:val="a5"/>
        <w:rPr>
          <w:color w:val="000000"/>
        </w:rPr>
      </w:pPr>
    </w:p>
    <w:p w:rsidR="009B04C8" w:rsidRDefault="009B04C8" w:rsidP="009B04C8">
      <w:pPr>
        <w:pStyle w:val="a5"/>
        <w:rPr>
          <w:color w:val="000000"/>
        </w:rPr>
      </w:pPr>
    </w:p>
    <w:p w:rsidR="009B04C8" w:rsidRDefault="009B04C8" w:rsidP="009B04C8">
      <w:pPr>
        <w:pStyle w:val="a5"/>
        <w:rPr>
          <w:color w:val="000000"/>
        </w:rPr>
      </w:pPr>
    </w:p>
    <w:p w:rsidR="009B04C8" w:rsidRDefault="009B04C8" w:rsidP="009B04C8">
      <w:pPr>
        <w:pStyle w:val="a5"/>
        <w:rPr>
          <w:color w:val="000000"/>
        </w:rPr>
      </w:pPr>
    </w:p>
    <w:p w:rsidR="009B04C8" w:rsidRDefault="009B04C8" w:rsidP="009B04C8">
      <w:pPr>
        <w:pStyle w:val="a5"/>
        <w:rPr>
          <w:color w:val="000000"/>
        </w:rPr>
      </w:pPr>
    </w:p>
    <w:p w:rsidR="009B04C8" w:rsidRDefault="009B04C8" w:rsidP="009B04C8">
      <w:pPr>
        <w:rPr>
          <w:color w:val="000000"/>
        </w:rPr>
      </w:pPr>
    </w:p>
    <w:p w:rsidR="009B04C8" w:rsidRDefault="009B04C8" w:rsidP="009B04C8">
      <w:pPr>
        <w:rPr>
          <w:color w:val="000000"/>
        </w:rPr>
      </w:pPr>
    </w:p>
    <w:p w:rsidR="009B04C8" w:rsidRDefault="009B04C8" w:rsidP="009B04C8">
      <w:pPr>
        <w:rPr>
          <w:color w:val="000000"/>
        </w:rPr>
      </w:pPr>
    </w:p>
    <w:p w:rsidR="009B04C8" w:rsidRDefault="009B04C8" w:rsidP="009B04C8">
      <w:pPr>
        <w:rPr>
          <w:color w:val="000000"/>
        </w:rPr>
      </w:pPr>
    </w:p>
    <w:p w:rsidR="009B04C8" w:rsidRDefault="009B04C8" w:rsidP="009B04C8">
      <w:pPr>
        <w:rPr>
          <w:color w:val="000000"/>
        </w:rPr>
      </w:pPr>
    </w:p>
    <w:p w:rsidR="009B04C8" w:rsidRDefault="009B04C8" w:rsidP="009B04C8">
      <w:pPr>
        <w:rPr>
          <w:color w:val="000000"/>
        </w:rPr>
      </w:pPr>
    </w:p>
    <w:p w:rsidR="009B04C8" w:rsidRDefault="009B04C8" w:rsidP="009B04C8">
      <w:pPr>
        <w:shd w:val="clear" w:color="auto" w:fill="FFFFFF"/>
        <w:jc w:val="center"/>
        <w:rPr>
          <w:b/>
          <w:bCs/>
          <w:color w:val="000000"/>
          <w:sz w:val="27"/>
          <w:szCs w:val="27"/>
        </w:rPr>
      </w:pPr>
    </w:p>
    <w:p w:rsidR="009B04C8" w:rsidRDefault="009B04C8" w:rsidP="009B04C8">
      <w:pPr>
        <w:shd w:val="clear" w:color="auto" w:fill="FFFFFF"/>
        <w:jc w:val="center"/>
        <w:rPr>
          <w:b/>
          <w:bCs/>
          <w:color w:val="000000"/>
          <w:sz w:val="27"/>
          <w:szCs w:val="27"/>
        </w:rPr>
      </w:pPr>
    </w:p>
    <w:p w:rsidR="009B04C8" w:rsidRDefault="009B04C8" w:rsidP="009B04C8">
      <w:pPr>
        <w:shd w:val="clear" w:color="auto" w:fill="FFFFFF"/>
        <w:jc w:val="center"/>
        <w:rPr>
          <w:b/>
          <w:bCs/>
          <w:color w:val="000000"/>
          <w:sz w:val="27"/>
          <w:szCs w:val="27"/>
        </w:rPr>
      </w:pPr>
    </w:p>
    <w:p w:rsidR="009B04C8" w:rsidRDefault="009B04C8" w:rsidP="009B04C8">
      <w:pPr>
        <w:shd w:val="clear" w:color="auto" w:fill="FFFFFF"/>
        <w:ind w:left="-426"/>
        <w:jc w:val="center"/>
        <w:rPr>
          <w:color w:val="000000"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>1. ПАСПОРТ  ПРОГРАММЫ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br/>
        <w:t>производственной практики</w:t>
      </w:r>
    </w:p>
    <w:p w:rsidR="009B04C8" w:rsidRDefault="009B04C8" w:rsidP="009B04C8">
      <w:pPr>
        <w:rPr>
          <w:color w:val="000000"/>
        </w:rPr>
      </w:pPr>
      <w:r>
        <w:rPr>
          <w:color w:val="000000"/>
          <w:sz w:val="20"/>
          <w:szCs w:val="20"/>
        </w:rPr>
        <w:br/>
      </w:r>
      <w:r>
        <w:rPr>
          <w:b/>
          <w:bCs/>
          <w:color w:val="000000"/>
        </w:rPr>
        <w:t>1.1. Область применения программы</w:t>
      </w:r>
      <w:r>
        <w:rPr>
          <w:color w:val="000000"/>
        </w:rPr>
        <w:t>:</w:t>
      </w:r>
    </w:p>
    <w:p w:rsidR="009B04C8" w:rsidRDefault="009B04C8" w:rsidP="009B04C8">
      <w:pPr>
        <w:rPr>
          <w:color w:val="000000"/>
        </w:rPr>
      </w:pPr>
      <w:r>
        <w:rPr>
          <w:color w:val="000000"/>
        </w:rPr>
        <w:br/>
        <w:t xml:space="preserve">Программа производственной практики, является частью ППКРС в  соответствии с ФГОС по профессии   </w:t>
      </w:r>
      <w:r>
        <w:rPr>
          <w:b/>
        </w:rPr>
        <w:t xml:space="preserve">35.01.11. </w:t>
      </w:r>
      <w:r>
        <w:rPr>
          <w:b/>
          <w:szCs w:val="28"/>
        </w:rPr>
        <w:t>Мастер сельскохозяйственного производства,</w:t>
      </w:r>
      <w:r>
        <w:rPr>
          <w:szCs w:val="28"/>
        </w:rPr>
        <w:t xml:space="preserve"> </w:t>
      </w:r>
      <w:r>
        <w:t>профессионального модуля  ПМ.01 Выполнение механизированных работ в растениеводстве в части освоение основного вида профессиональной деятельности (ВДП) выполнение механизированных работ по возделыванию и уборке сельскохозяйственных культур и  соответствующих профессиональных компетенций (ПК).</w:t>
      </w:r>
      <w:r>
        <w:rPr>
          <w:color w:val="000000"/>
        </w:rPr>
        <w:t xml:space="preserve"> </w:t>
      </w:r>
    </w:p>
    <w:p w:rsidR="009B04C8" w:rsidRDefault="009B04C8" w:rsidP="009B04C8">
      <w:pPr>
        <w:rPr>
          <w:color w:val="000000"/>
        </w:rPr>
      </w:pPr>
    </w:p>
    <w:p w:rsidR="009B04C8" w:rsidRDefault="009B04C8" w:rsidP="009B04C8">
      <w:pPr>
        <w:ind w:left="709" w:right="850"/>
        <w:jc w:val="both"/>
      </w:pPr>
      <w:r>
        <w:rPr>
          <w:color w:val="000000"/>
        </w:rPr>
        <w:t xml:space="preserve"> </w:t>
      </w:r>
      <w:r>
        <w:t>1.Управлять тракторами и самоходными сельскохозяйственными машинами всех видов на предприятиях сельского хозяйства.</w:t>
      </w:r>
    </w:p>
    <w:p w:rsidR="009B04C8" w:rsidRDefault="009B04C8" w:rsidP="009B04C8">
      <w:pPr>
        <w:ind w:left="709" w:right="850"/>
        <w:jc w:val="both"/>
      </w:pPr>
    </w:p>
    <w:p w:rsidR="009B04C8" w:rsidRDefault="009B04C8" w:rsidP="009B04C8">
      <w:pPr>
        <w:ind w:left="709" w:right="850"/>
        <w:jc w:val="both"/>
      </w:pPr>
      <w:r>
        <w:t>2.Выполнять работы по возделыванию и уборке сельскохозяйственных культур в растениеводстве.</w:t>
      </w:r>
    </w:p>
    <w:p w:rsidR="009B04C8" w:rsidRDefault="009B04C8" w:rsidP="009B04C8">
      <w:pPr>
        <w:ind w:left="709" w:right="850"/>
        <w:jc w:val="both"/>
      </w:pPr>
    </w:p>
    <w:p w:rsidR="009B04C8" w:rsidRDefault="009B04C8" w:rsidP="009B04C8">
      <w:pPr>
        <w:ind w:left="709" w:right="850"/>
        <w:jc w:val="both"/>
      </w:pPr>
      <w:r>
        <w:t>3.Выполнять работы по техническому обслуживанию тракторов, сельскохозяйственных  машин и оборудования в мастерских и пунктах технического обслуживания.</w:t>
      </w:r>
    </w:p>
    <w:p w:rsidR="009B04C8" w:rsidRDefault="009B04C8" w:rsidP="009B04C8">
      <w:pPr>
        <w:rPr>
          <w:color w:val="000000"/>
        </w:rPr>
      </w:pP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color w:val="000000"/>
        </w:rPr>
      </w:pP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color w:val="000000"/>
        </w:rPr>
      </w:pP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</w:rPr>
        <w:br/>
      </w: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color w:val="000000"/>
        </w:rPr>
      </w:pP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color w:val="000000"/>
        </w:rPr>
      </w:pP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color w:val="000000"/>
        </w:rPr>
      </w:pP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color w:val="000000"/>
        </w:rPr>
      </w:pPr>
    </w:p>
    <w:p w:rsidR="009B04C8" w:rsidRDefault="009B04C8" w:rsidP="009B04C8">
      <w:pPr>
        <w:rPr>
          <w:color w:val="000000"/>
        </w:rPr>
      </w:pPr>
    </w:p>
    <w:p w:rsidR="009B04C8" w:rsidRDefault="009B04C8" w:rsidP="009B04C8">
      <w:pPr>
        <w:rPr>
          <w:color w:val="000000"/>
        </w:rPr>
      </w:pPr>
    </w:p>
    <w:p w:rsidR="009B04C8" w:rsidRDefault="009B04C8" w:rsidP="009B04C8">
      <w:pPr>
        <w:rPr>
          <w:color w:val="000000"/>
        </w:rPr>
      </w:pPr>
    </w:p>
    <w:p w:rsidR="009B04C8" w:rsidRDefault="009B04C8" w:rsidP="009B04C8">
      <w:pPr>
        <w:rPr>
          <w:color w:val="000000"/>
        </w:rPr>
      </w:pPr>
    </w:p>
    <w:p w:rsidR="009B04C8" w:rsidRDefault="009B04C8" w:rsidP="009B04C8">
      <w:pPr>
        <w:rPr>
          <w:color w:val="000000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  <w:sz w:val="22"/>
          <w:szCs w:val="22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  <w:sz w:val="22"/>
          <w:szCs w:val="22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  <w:sz w:val="22"/>
          <w:szCs w:val="22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  <w:sz w:val="22"/>
          <w:szCs w:val="22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  <w:sz w:val="22"/>
          <w:szCs w:val="22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  <w:sz w:val="22"/>
          <w:szCs w:val="22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  <w:sz w:val="22"/>
          <w:szCs w:val="22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  <w:sz w:val="22"/>
          <w:szCs w:val="22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  <w:sz w:val="22"/>
          <w:szCs w:val="22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  <w:sz w:val="22"/>
          <w:szCs w:val="22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  <w:sz w:val="22"/>
          <w:szCs w:val="22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  <w:sz w:val="22"/>
          <w:szCs w:val="22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  <w:sz w:val="22"/>
          <w:szCs w:val="22"/>
        </w:rPr>
      </w:pPr>
    </w:p>
    <w:p w:rsidR="009B04C8" w:rsidRDefault="009B04C8" w:rsidP="009B04C8">
      <w:pPr>
        <w:shd w:val="clear" w:color="auto" w:fill="FFFFFF"/>
        <w:rPr>
          <w:rStyle w:val="apple-converted-space"/>
        </w:rPr>
      </w:pPr>
      <w:r>
        <w:rPr>
          <w:b/>
          <w:bCs/>
          <w:color w:val="000000"/>
          <w:sz w:val="22"/>
          <w:szCs w:val="22"/>
        </w:rPr>
        <w:t xml:space="preserve">1.2. Цели и задачи </w:t>
      </w:r>
      <w:r>
        <w:rPr>
          <w:b/>
          <w:color w:val="000000"/>
        </w:rPr>
        <w:t>производственной</w:t>
      </w:r>
      <w:r>
        <w:rPr>
          <w:b/>
          <w:bCs/>
          <w:color w:val="000000"/>
          <w:sz w:val="22"/>
          <w:szCs w:val="22"/>
        </w:rPr>
        <w:t xml:space="preserve"> практики: </w:t>
      </w:r>
      <w:r>
        <w:rPr>
          <w:rStyle w:val="apple-converted-space"/>
          <w:color w:val="000000"/>
          <w:sz w:val="22"/>
          <w:szCs w:val="22"/>
        </w:rPr>
        <w:t> </w:t>
      </w:r>
    </w:p>
    <w:p w:rsidR="009B04C8" w:rsidRDefault="009B04C8" w:rsidP="009B04C8">
      <w:pPr>
        <w:rPr>
          <w:smallCaps/>
        </w:rPr>
      </w:pPr>
      <w:r>
        <w:rPr>
          <w:color w:val="000000"/>
          <w:sz w:val="22"/>
          <w:szCs w:val="22"/>
        </w:rPr>
        <w:t>формирование у обучающихся первоначальных практических профессиональных умений в рамках модулей  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по профессии «мастер сельскохозяйственного производства».</w:t>
      </w:r>
    </w:p>
    <w:p w:rsidR="009B04C8" w:rsidRDefault="009B04C8" w:rsidP="009B04C8">
      <w:pPr>
        <w:shd w:val="clear" w:color="auto" w:fill="FFFFFF"/>
        <w:ind w:left="-284" w:firstLine="284"/>
        <w:rPr>
          <w:color w:val="000000"/>
          <w:sz w:val="20"/>
          <w:szCs w:val="20"/>
        </w:rPr>
      </w:pPr>
      <w:r>
        <w:rPr>
          <w:b/>
          <w:bCs/>
          <w:color w:val="000000"/>
          <w:sz w:val="22"/>
          <w:szCs w:val="22"/>
        </w:rPr>
        <w:t xml:space="preserve">Требования к результатам освоения </w:t>
      </w:r>
      <w:r>
        <w:rPr>
          <w:b/>
          <w:color w:val="000000"/>
        </w:rPr>
        <w:t>производственной</w:t>
      </w:r>
      <w:r>
        <w:rPr>
          <w:b/>
          <w:bCs/>
          <w:color w:val="000000"/>
          <w:sz w:val="22"/>
          <w:szCs w:val="22"/>
        </w:rPr>
        <w:t xml:space="preserve"> практики</w:t>
      </w:r>
      <w:proofErr w:type="gramStart"/>
      <w:r>
        <w:rPr>
          <w:b/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>В</w:t>
      </w:r>
      <w:proofErr w:type="gramEnd"/>
      <w:r>
        <w:rPr>
          <w:color w:val="000000"/>
          <w:sz w:val="22"/>
          <w:szCs w:val="22"/>
        </w:rPr>
        <w:t xml:space="preserve"> результате прохождения </w:t>
      </w:r>
      <w:r>
        <w:rPr>
          <w:color w:val="000000"/>
        </w:rPr>
        <w:t xml:space="preserve">производственной </w:t>
      </w:r>
      <w:r>
        <w:rPr>
          <w:color w:val="000000"/>
          <w:sz w:val="22"/>
          <w:szCs w:val="22"/>
        </w:rPr>
        <w:t>практики по видам профессиональной деятельности обучающихся должен</w:t>
      </w:r>
      <w:r>
        <w:rPr>
          <w:color w:val="000000"/>
          <w:sz w:val="22"/>
          <w:szCs w:val="22"/>
        </w:rPr>
        <w:br/>
      </w:r>
      <w:r>
        <w:rPr>
          <w:color w:val="000000"/>
          <w:sz w:val="20"/>
          <w:szCs w:val="20"/>
        </w:rPr>
        <w:t> </w:t>
      </w:r>
    </w:p>
    <w:tbl>
      <w:tblPr>
        <w:tblW w:w="10740" w:type="dxa"/>
        <w:tblInd w:w="-69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8"/>
        <w:gridCol w:w="9592"/>
      </w:tblGrid>
      <w:tr w:rsidR="009B04C8" w:rsidTr="00083887">
        <w:trPr>
          <w:trHeight w:val="81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B04C8" w:rsidRDefault="009B04C8">
            <w:pPr>
              <w:rPr>
                <w:caps/>
                <w:color w:val="000000"/>
              </w:rPr>
            </w:pPr>
            <w:r>
              <w:rPr>
                <w:caps/>
                <w:color w:val="000000"/>
              </w:rPr>
              <w:t>ВПД</w:t>
            </w:r>
          </w:p>
        </w:tc>
        <w:tc>
          <w:tcPr>
            <w:tcW w:w="95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B04C8" w:rsidRDefault="009B04C8">
            <w:pPr>
              <w:rPr>
                <w:caps/>
                <w:color w:val="000000"/>
              </w:rPr>
            </w:pPr>
            <w:r>
              <w:rPr>
                <w:caps/>
                <w:color w:val="000000"/>
              </w:rPr>
              <w:t>Требования к умениям</w:t>
            </w:r>
          </w:p>
        </w:tc>
      </w:tr>
      <w:tr w:rsidR="009B04C8" w:rsidTr="00083887">
        <w:trPr>
          <w:trHeight w:val="1926"/>
        </w:trPr>
        <w:tc>
          <w:tcPr>
            <w:tcW w:w="114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9B04C8" w:rsidRDefault="009B04C8">
            <w:pPr>
              <w:rPr>
                <w:color w:val="000000"/>
              </w:rPr>
            </w:pPr>
            <w:r>
              <w:rPr>
                <w:color w:val="000000"/>
              </w:rPr>
              <w:t>Выполнение механизированных работ по возделыванию и уборке сельскохозяйственных культур.</w:t>
            </w:r>
          </w:p>
          <w:p w:rsidR="009B04C8" w:rsidRDefault="009B04C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hideMark/>
          </w:tcPr>
          <w:tbl>
            <w:tblPr>
              <w:tblpPr w:leftFromText="180" w:rightFromText="180" w:vertAnchor="text" w:horzAnchor="margin" w:tblpY="487"/>
              <w:tblOverlap w:val="never"/>
              <w:tblW w:w="9495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9495"/>
            </w:tblGrid>
            <w:tr w:rsidR="009B04C8">
              <w:trPr>
                <w:trHeight w:val="540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иметь практический опыт:</w:t>
                  </w:r>
                </w:p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управления тракторами, самоходными сельхозмашинами всех марок;</w:t>
                  </w:r>
                </w:p>
              </w:tc>
            </w:tr>
            <w:tr w:rsidR="009B04C8">
              <w:trPr>
                <w:trHeight w:val="660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технического обслуживания тракторов и самоходных сельхозмашин всех марок;</w:t>
                  </w:r>
                </w:p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выполнения механизированных работ по возделыванию и уборке сельскохозяйственных культур;</w:t>
                  </w:r>
                </w:p>
              </w:tc>
            </w:tr>
            <w:tr w:rsidR="009B04C8">
              <w:trPr>
                <w:trHeight w:val="1050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уметь:</w:t>
                  </w:r>
                </w:p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самостоятельно выполнять агротехнические и агрохимические работы машинно-тракторными агрегатами на базе тракторов основных марок, зерновыми и специальными комбайнами в соответствии с требованиями агротехники и интенсивных технологий производства;</w:t>
                  </w:r>
                </w:p>
              </w:tc>
            </w:tr>
            <w:tr w:rsidR="009B04C8">
              <w:trPr>
                <w:trHeight w:val="388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комплектовать машинно-тракторные агрегаты для проведения агротехнических работ в сельском хозяйстве;</w:t>
                  </w:r>
                </w:p>
              </w:tc>
            </w:tr>
            <w:tr w:rsidR="009B04C8">
              <w:trPr>
                <w:trHeight w:val="187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выполнять технологические операции по регулировке машин и механизмов;</w:t>
                  </w:r>
                </w:p>
              </w:tc>
            </w:tr>
            <w:tr w:rsidR="009B04C8">
              <w:trPr>
                <w:trHeight w:val="374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перевозить грузы на тракторных прицепах, контролировать погрузку, размещение и закрепление на них перевозимого груза;</w:t>
                  </w:r>
                </w:p>
              </w:tc>
            </w:tr>
            <w:tr w:rsidR="009B04C8">
              <w:trPr>
                <w:trHeight w:val="735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самостоятельно выполнять работы средней сложности по периодическому техническому обслуживанию тракторов и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агрегатируемых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с ними сельскохозяйственных машин, зерновых и специализированных комбайнов с применением современных средств технического обслуживания;</w:t>
                  </w:r>
                </w:p>
              </w:tc>
            </w:tr>
            <w:tr w:rsidR="009B04C8">
              <w:trPr>
                <w:trHeight w:val="374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выявлять несложные неисправности тракторов и сельскохозяйственных машин, зерновых и специальных комбайнов и самостоятельно выполнять работы по их устранению;</w:t>
                  </w:r>
                </w:p>
              </w:tc>
            </w:tr>
            <w:tr w:rsidR="009B04C8">
              <w:trPr>
                <w:trHeight w:val="374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выполнять под руководством работы по подготовке, установке на хранение и снятию с хранения машин, в соответствии с требованиями нормативно-технической документации;</w:t>
                  </w:r>
                </w:p>
              </w:tc>
            </w:tr>
            <w:tr w:rsidR="009B04C8">
              <w:trPr>
                <w:trHeight w:val="540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оформлять первичную документацию;</w:t>
                  </w:r>
                </w:p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знать:</w:t>
                  </w:r>
                </w:p>
              </w:tc>
            </w:tr>
            <w:tr w:rsidR="009B04C8">
              <w:trPr>
                <w:trHeight w:val="561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правила выполнения агротехнических и агрохимических работ машинно-тракторными агрегатами в соответствии с требованиями агротехники и интенсивных технологий производства;</w:t>
                  </w:r>
                </w:p>
              </w:tc>
            </w:tr>
            <w:tr w:rsidR="009B04C8">
              <w:trPr>
                <w:trHeight w:val="187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методы и приемы выполнения этих работ;</w:t>
                  </w:r>
                </w:p>
              </w:tc>
            </w:tr>
            <w:tr w:rsidR="009B04C8">
              <w:trPr>
                <w:trHeight w:val="187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устройство, принцип действия и регулировки 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тракторов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 основных марок;</w:t>
                  </w:r>
                </w:p>
              </w:tc>
            </w:tr>
            <w:tr w:rsidR="009B04C8">
              <w:trPr>
                <w:trHeight w:val="374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принцип действия, устройство, технические и технологические принципы регулировки сельскохозяйственных машин;</w:t>
                  </w:r>
                </w:p>
              </w:tc>
            </w:tr>
            <w:tr w:rsidR="009B04C8">
              <w:trPr>
                <w:trHeight w:val="374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правила комплектования машинно-тракторных агрегатов в растениеводстве и животноводстве;</w:t>
                  </w:r>
                </w:p>
              </w:tc>
            </w:tr>
            <w:tr w:rsidR="009B04C8">
              <w:trPr>
                <w:trHeight w:val="187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средства и виды технического обслуживания тракторов и сельскохозяйственных машин;</w:t>
                  </w:r>
                </w:p>
              </w:tc>
            </w:tr>
            <w:tr w:rsidR="009B04C8">
              <w:trPr>
                <w:trHeight w:val="96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и правила оформления первичной документации;</w:t>
                  </w:r>
                </w:p>
              </w:tc>
            </w:tr>
            <w:tr w:rsidR="009B04C8">
              <w:trPr>
                <w:trHeight w:val="540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правовые и организационные основы охраны труда;</w:t>
                  </w:r>
                </w:p>
                <w:p w:rsidR="009B04C8" w:rsidRDefault="009B04C8">
                  <w:pPr>
                    <w:ind w:left="-162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правила гигиены и производственной санитарии;</w:t>
                  </w:r>
                </w:p>
              </w:tc>
            </w:tr>
            <w:tr w:rsidR="009B04C8">
              <w:trPr>
                <w:trHeight w:val="374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04C8" w:rsidRDefault="009B04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требования техники безопасности и правила пожарной безопасности при работе на тракторах и сельскохозяйственных машинах</w:t>
                  </w:r>
                </w:p>
              </w:tc>
            </w:tr>
          </w:tbl>
          <w:p w:rsidR="009B04C8" w:rsidRDefault="009B04C8">
            <w:pPr>
              <w:rPr>
                <w:color w:val="000000"/>
              </w:rPr>
            </w:pPr>
          </w:p>
        </w:tc>
      </w:tr>
      <w:tr w:rsidR="009B04C8" w:rsidTr="00083887">
        <w:trPr>
          <w:trHeight w:val="100"/>
        </w:trPr>
        <w:tc>
          <w:tcPr>
            <w:tcW w:w="10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04C8" w:rsidRDefault="009B04C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B04C8" w:rsidRDefault="009B04C8" w:rsidP="009B04C8">
      <w:pPr>
        <w:shd w:val="clear" w:color="auto" w:fill="FFFFFF"/>
        <w:rPr>
          <w:b/>
          <w:bCs/>
          <w:color w:val="000000"/>
          <w:sz w:val="20"/>
          <w:szCs w:val="20"/>
        </w:rPr>
      </w:pPr>
    </w:p>
    <w:p w:rsidR="009B04C8" w:rsidRDefault="009B04C8" w:rsidP="009B04C8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 xml:space="preserve">1.3. Количество часов на освоение рабочей программы </w:t>
      </w:r>
      <w:r>
        <w:rPr>
          <w:b/>
          <w:color w:val="000000"/>
        </w:rPr>
        <w:t>производственной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</w:rPr>
        <w:t>практики:</w:t>
      </w:r>
      <w:r>
        <w:rPr>
          <w:color w:val="000000"/>
        </w:rPr>
        <w:br/>
        <w:t>В рамках освоения ПМ 01. –  252  часов.</w:t>
      </w:r>
      <w:r>
        <w:rPr>
          <w:color w:val="000000"/>
        </w:rPr>
        <w:br/>
      </w:r>
    </w:p>
    <w:p w:rsidR="009B04C8" w:rsidRDefault="009B04C8" w:rsidP="009B04C8">
      <w:pPr>
        <w:shd w:val="clear" w:color="auto" w:fill="FFFFFF"/>
        <w:rPr>
          <w:color w:val="000000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</w:rPr>
      </w:pPr>
    </w:p>
    <w:p w:rsidR="009B04C8" w:rsidRDefault="009B04C8" w:rsidP="009B04C8">
      <w:pPr>
        <w:shd w:val="clear" w:color="auto" w:fill="FFFFFF"/>
        <w:jc w:val="center"/>
        <w:rPr>
          <w:b/>
          <w:bCs/>
          <w:color w:val="000000"/>
        </w:rPr>
      </w:pPr>
    </w:p>
    <w:tbl>
      <w:tblPr>
        <w:tblpPr w:leftFromText="180" w:rightFromText="180" w:vertAnchor="text" w:horzAnchor="margin" w:tblpY="1957"/>
        <w:tblW w:w="9869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8879"/>
      </w:tblGrid>
      <w:tr w:rsidR="009B04C8" w:rsidTr="009B04C8">
        <w:trPr>
          <w:trHeight w:val="3"/>
          <w:tblCellSpacing w:w="20" w:type="dxa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B04C8" w:rsidRDefault="009B0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</w:t>
            </w:r>
          </w:p>
        </w:tc>
        <w:tc>
          <w:tcPr>
            <w:tcW w:w="881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B04C8" w:rsidRDefault="009B0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результата освоения практики</w:t>
            </w:r>
          </w:p>
        </w:tc>
      </w:tr>
      <w:tr w:rsidR="009B04C8" w:rsidTr="009B04C8">
        <w:trPr>
          <w:trHeight w:val="536"/>
          <w:tblCellSpacing w:w="20" w:type="dxa"/>
        </w:trPr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04C8" w:rsidRDefault="009B04C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9B04C8" w:rsidRDefault="009B04C8">
            <w:pPr>
              <w:rPr>
                <w:color w:val="000000"/>
              </w:rPr>
            </w:pPr>
            <w:r>
              <w:rPr>
                <w:color w:val="000000"/>
              </w:rPr>
              <w:t>ОК.1.</w:t>
            </w:r>
          </w:p>
          <w:p w:rsidR="009B04C8" w:rsidRDefault="009B04C8">
            <w:pPr>
              <w:rPr>
                <w:color w:val="000000"/>
              </w:rPr>
            </w:pPr>
          </w:p>
          <w:p w:rsidR="009B04C8" w:rsidRDefault="009B04C8">
            <w:pPr>
              <w:rPr>
                <w:color w:val="000000"/>
              </w:rPr>
            </w:pPr>
          </w:p>
          <w:p w:rsidR="009B04C8" w:rsidRDefault="009B04C8">
            <w:pPr>
              <w:rPr>
                <w:color w:val="000000"/>
              </w:rPr>
            </w:pPr>
          </w:p>
          <w:p w:rsidR="009B04C8" w:rsidRDefault="009B04C8">
            <w:pPr>
              <w:rPr>
                <w:color w:val="000000"/>
              </w:rPr>
            </w:pPr>
            <w:r>
              <w:rPr>
                <w:color w:val="000000"/>
              </w:rPr>
              <w:t>ОК. 2.</w:t>
            </w:r>
          </w:p>
          <w:p w:rsidR="009B04C8" w:rsidRDefault="009B04C8">
            <w:pPr>
              <w:rPr>
                <w:color w:val="000000"/>
              </w:rPr>
            </w:pPr>
          </w:p>
          <w:p w:rsidR="009B04C8" w:rsidRDefault="009B04C8">
            <w:pPr>
              <w:rPr>
                <w:color w:val="000000"/>
              </w:rPr>
            </w:pPr>
          </w:p>
          <w:p w:rsidR="009B04C8" w:rsidRDefault="009B04C8">
            <w:pPr>
              <w:rPr>
                <w:color w:val="000000"/>
              </w:rPr>
            </w:pPr>
            <w:r>
              <w:rPr>
                <w:color w:val="000000"/>
              </w:rPr>
              <w:t>ОК.3.</w:t>
            </w:r>
          </w:p>
          <w:p w:rsidR="009B04C8" w:rsidRDefault="009B04C8">
            <w:pPr>
              <w:rPr>
                <w:color w:val="000000"/>
              </w:rPr>
            </w:pPr>
          </w:p>
          <w:p w:rsidR="009B04C8" w:rsidRDefault="009B04C8">
            <w:pPr>
              <w:rPr>
                <w:color w:val="000000"/>
              </w:rPr>
            </w:pPr>
            <w:r>
              <w:rPr>
                <w:color w:val="000000"/>
              </w:rPr>
              <w:t>ОК. 4.</w:t>
            </w:r>
          </w:p>
          <w:p w:rsidR="009B04C8" w:rsidRDefault="009B04C8">
            <w:pPr>
              <w:rPr>
                <w:color w:val="000000"/>
              </w:rPr>
            </w:pPr>
          </w:p>
          <w:p w:rsidR="009B04C8" w:rsidRDefault="009B04C8">
            <w:pPr>
              <w:rPr>
                <w:color w:val="000000"/>
              </w:rPr>
            </w:pPr>
            <w:r>
              <w:rPr>
                <w:color w:val="000000"/>
              </w:rPr>
              <w:t>ОК. 5</w:t>
            </w:r>
          </w:p>
          <w:p w:rsidR="009B04C8" w:rsidRDefault="009B04C8">
            <w:pPr>
              <w:rPr>
                <w:color w:val="000000"/>
              </w:rPr>
            </w:pPr>
          </w:p>
          <w:p w:rsidR="009B04C8" w:rsidRDefault="009B04C8">
            <w:pPr>
              <w:rPr>
                <w:color w:val="000000"/>
              </w:rPr>
            </w:pPr>
            <w:r>
              <w:rPr>
                <w:color w:val="000000"/>
              </w:rPr>
              <w:t>ОК.6.</w:t>
            </w:r>
          </w:p>
          <w:p w:rsidR="009B04C8" w:rsidRDefault="009B04C8">
            <w:pPr>
              <w:rPr>
                <w:color w:val="000000"/>
              </w:rPr>
            </w:pPr>
            <w:r>
              <w:rPr>
                <w:color w:val="000000"/>
              </w:rPr>
              <w:t>ОК.7.</w:t>
            </w:r>
          </w:p>
          <w:p w:rsidR="009B04C8" w:rsidRDefault="009B04C8">
            <w:pPr>
              <w:rPr>
                <w:color w:val="000000"/>
              </w:rPr>
            </w:pPr>
          </w:p>
          <w:p w:rsidR="009B04C8" w:rsidRDefault="009B04C8">
            <w:pPr>
              <w:rPr>
                <w:color w:val="000000"/>
              </w:rPr>
            </w:pPr>
            <w:r>
              <w:rPr>
                <w:color w:val="000000"/>
              </w:rPr>
              <w:t>ОК.8</w:t>
            </w:r>
          </w:p>
          <w:p w:rsidR="009B04C8" w:rsidRDefault="009B04C8">
            <w:pPr>
              <w:rPr>
                <w:color w:val="000000"/>
              </w:rPr>
            </w:pPr>
          </w:p>
          <w:p w:rsidR="009B04C8" w:rsidRDefault="009B04C8">
            <w:pPr>
              <w:rPr>
                <w:color w:val="000000"/>
              </w:rPr>
            </w:pPr>
          </w:p>
          <w:p w:rsidR="009B04C8" w:rsidRDefault="009B04C8">
            <w:pPr>
              <w:rPr>
                <w:color w:val="000000"/>
              </w:rPr>
            </w:pPr>
            <w:r>
              <w:rPr>
                <w:color w:val="000000"/>
              </w:rPr>
              <w:t>ПК.1.1</w:t>
            </w:r>
          </w:p>
          <w:p w:rsidR="009B04C8" w:rsidRDefault="009B04C8">
            <w:pPr>
              <w:rPr>
                <w:color w:val="000000"/>
              </w:rPr>
            </w:pPr>
          </w:p>
          <w:p w:rsidR="009B04C8" w:rsidRDefault="009B04C8">
            <w:pPr>
              <w:rPr>
                <w:color w:val="000000"/>
              </w:rPr>
            </w:pPr>
            <w:r>
              <w:rPr>
                <w:color w:val="000000"/>
              </w:rPr>
              <w:t>ПК 1.2</w:t>
            </w:r>
          </w:p>
          <w:p w:rsidR="009B04C8" w:rsidRDefault="009B04C8">
            <w:pPr>
              <w:rPr>
                <w:color w:val="000000"/>
              </w:rPr>
            </w:pPr>
          </w:p>
          <w:p w:rsidR="009B04C8" w:rsidRDefault="009B04C8">
            <w:pPr>
              <w:rPr>
                <w:color w:val="000000"/>
              </w:rPr>
            </w:pPr>
          </w:p>
          <w:p w:rsidR="009B04C8" w:rsidRDefault="009B04C8">
            <w:pPr>
              <w:rPr>
                <w:color w:val="000000"/>
              </w:rPr>
            </w:pPr>
            <w:r>
              <w:rPr>
                <w:color w:val="000000"/>
              </w:rPr>
              <w:t>ПК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>.3</w:t>
            </w:r>
          </w:p>
          <w:p w:rsidR="009B04C8" w:rsidRDefault="009B04C8">
            <w:pPr>
              <w:rPr>
                <w:color w:val="000000"/>
              </w:rPr>
            </w:pPr>
          </w:p>
          <w:p w:rsidR="009B04C8" w:rsidRDefault="009B04C8">
            <w:pPr>
              <w:rPr>
                <w:color w:val="000000"/>
              </w:rPr>
            </w:pPr>
          </w:p>
          <w:p w:rsidR="009B04C8" w:rsidRDefault="009B04C8">
            <w:pPr>
              <w:rPr>
                <w:color w:val="000000"/>
              </w:rPr>
            </w:pP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4C8" w:rsidRDefault="009B04C8">
            <w:pPr>
              <w:rPr>
                <w:rStyle w:val="apple-converted-space"/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Понимать сущность и социальную значимость своей будущей профессии, проявлять к ней устойчивый интерес.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9B04C8" w:rsidRDefault="009B04C8">
            <w:pPr>
              <w:rPr>
                <w:shd w:val="clear" w:color="auto" w:fill="FFFFFF"/>
              </w:rPr>
            </w:pPr>
          </w:p>
          <w:p w:rsidR="009B04C8" w:rsidRDefault="009B04C8">
            <w:pPr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9B04C8" w:rsidRDefault="009B04C8">
            <w:pPr>
              <w:rPr>
                <w:rStyle w:val="apple-converted-space"/>
                <w:shd w:val="clear" w:color="auto" w:fill="FFFFFF"/>
              </w:rPr>
            </w:pPr>
            <w:r>
              <w:rPr>
                <w:color w:val="000000"/>
              </w:rPr>
              <w:t> </w:t>
            </w:r>
          </w:p>
          <w:p w:rsidR="009B04C8" w:rsidRDefault="009B04C8">
            <w:pPr>
              <w:rPr>
                <w:rStyle w:val="apple-converted-space"/>
                <w:color w:val="000000"/>
                <w:shd w:val="clear" w:color="auto" w:fill="FFFFFF"/>
              </w:rPr>
            </w:pP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hd w:val="clear" w:color="auto" w:fill="FFFFFF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9B04C8" w:rsidRDefault="009B04C8">
            <w:pPr>
              <w:rPr>
                <w:rStyle w:val="apple-converted-space"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Осуществлять поиск информации, необходимой для эффективного выполнения профессиональных задач.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9B04C8" w:rsidRDefault="009B04C8">
            <w:pPr>
              <w:rPr>
                <w:rStyle w:val="apple-converted-space"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Использовать информационно-коммуникационные технологии в профессиональной деятельности.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9B04C8" w:rsidRDefault="009B04C8">
            <w:pPr>
              <w:rPr>
                <w:rStyle w:val="apple-converted-space"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Работать в команде, эффективно общаться с коллегами, руководством, клиентами.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9B04C8" w:rsidRDefault="009B04C8">
            <w:pPr>
              <w:rPr>
                <w:rStyle w:val="apple-converted-space"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9B04C8" w:rsidRDefault="009B04C8">
            <w:pPr>
              <w:rPr>
                <w:rStyle w:val="apple-converted-space"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Исполнять воинскую обязанность, в том числе с применением полученных профессиональных знаний (для юношей).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9B04C8" w:rsidRDefault="009B04C8">
            <w:pPr>
              <w:rPr>
                <w:rStyle w:val="apple-converted-space"/>
                <w:color w:val="000000"/>
                <w:shd w:val="clear" w:color="auto" w:fill="FFFFFF"/>
              </w:rPr>
            </w:pPr>
          </w:p>
          <w:p w:rsidR="009B04C8" w:rsidRDefault="009B04C8"/>
          <w:p w:rsidR="009B04C8" w:rsidRDefault="009B04C8">
            <w:pPr>
              <w:rPr>
                <w:rStyle w:val="apple-converted-space"/>
              </w:rPr>
            </w:pPr>
            <w:r>
              <w:rPr>
                <w:color w:val="000000"/>
                <w:shd w:val="clear" w:color="auto" w:fill="FFFFFF"/>
              </w:rPr>
              <w:t>Управлять тракторами и самоходными сельскохозяйственными машинами всех видов в организациях сельского хозяйства.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9B04C8" w:rsidRDefault="009B04C8">
            <w:pPr>
              <w:rPr>
                <w:rStyle w:val="apple-converted-space"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Выполнять работы по возделыванию и уборке сельскохозяйственных культур в растениеводстве</w:t>
            </w:r>
          </w:p>
          <w:p w:rsidR="009B04C8" w:rsidRDefault="009B04C8"/>
          <w:p w:rsidR="009B04C8" w:rsidRDefault="009B04C8">
            <w:pPr>
              <w:rPr>
                <w:color w:val="000000"/>
              </w:rPr>
            </w:pP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hd w:val="clear" w:color="auto" w:fill="FFFFFF"/>
              </w:rPr>
              <w:t>Выполнять работы по техническому обслуживанию тракторов, сельскохозяйственных машин и оборудования в мастерских и пунктах технического обслуживания.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</w:tr>
    </w:tbl>
    <w:p w:rsidR="009B04C8" w:rsidRDefault="009B04C8" w:rsidP="009B04C8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 xml:space="preserve">2. РЕЗУЛЬТАТЫ ОСВОЕНИЯ РАБОЧЕЙ ПРОГРАММЫ </w:t>
      </w:r>
      <w:r>
        <w:rPr>
          <w:b/>
          <w:color w:val="000000"/>
        </w:rPr>
        <w:t xml:space="preserve">ПРОИЗВОДСТВЕННОЙ </w:t>
      </w:r>
      <w:r>
        <w:rPr>
          <w:b/>
          <w:bCs/>
          <w:color w:val="000000"/>
        </w:rPr>
        <w:t>ПРАКТИКИ</w:t>
      </w:r>
    </w:p>
    <w:p w:rsidR="009B04C8" w:rsidRDefault="009B04C8" w:rsidP="009B04C8">
      <w:pPr>
        <w:shd w:val="clear" w:color="auto" w:fill="FFFFFF"/>
        <w:ind w:left="-142"/>
        <w:rPr>
          <w:b/>
          <w:color w:val="000000"/>
        </w:rPr>
      </w:pPr>
      <w:r>
        <w:rPr>
          <w:color w:val="000000"/>
        </w:rPr>
        <w:br/>
        <w:t xml:space="preserve">Результатом освоения рабочей программы производственной практики является </w:t>
      </w:r>
      <w:proofErr w:type="spellStart"/>
      <w:r>
        <w:rPr>
          <w:color w:val="000000"/>
        </w:rPr>
        <w:t>сформированность</w:t>
      </w:r>
      <w:proofErr w:type="spellEnd"/>
      <w:r>
        <w:rPr>
          <w:color w:val="000000"/>
        </w:rPr>
        <w:t xml:space="preserve"> у обучающихся первоначальных практических профессиональных умений в рамках модулей   по основным видам профессиональной деятельности (ВПД),</w:t>
      </w:r>
      <w:r>
        <w:rPr>
          <w:color w:val="000000"/>
        </w:rPr>
        <w:br/>
      </w:r>
    </w:p>
    <w:p w:rsidR="009B04C8" w:rsidRDefault="009B04C8" w:rsidP="009B04C8">
      <w:pPr>
        <w:shd w:val="clear" w:color="auto" w:fill="FFFFFF"/>
        <w:rPr>
          <w:b/>
          <w:bCs/>
          <w:color w:val="000000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</w:rPr>
      </w:pPr>
    </w:p>
    <w:p w:rsidR="009B04C8" w:rsidRDefault="009B04C8" w:rsidP="009B04C8">
      <w:pPr>
        <w:shd w:val="clear" w:color="auto" w:fill="FFFFFF"/>
        <w:rPr>
          <w:b/>
          <w:bCs/>
          <w:color w:val="000000"/>
        </w:rPr>
      </w:pPr>
    </w:p>
    <w:p w:rsidR="009B04C8" w:rsidRDefault="009B04C8" w:rsidP="009B04C8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lastRenderedPageBreak/>
        <w:t>3. ТЕМАТИЧЕСКИЙ ПЛАН  И СОДЕРЖАНИЕ ПРОИЗВОДСТВЕННОЙ ПРАКТИКИ</w:t>
      </w:r>
    </w:p>
    <w:tbl>
      <w:tblPr>
        <w:tblpPr w:leftFromText="180" w:rightFromText="180" w:vertAnchor="text" w:horzAnchor="margin" w:tblpY="207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1"/>
        <w:gridCol w:w="13"/>
        <w:gridCol w:w="4031"/>
        <w:gridCol w:w="993"/>
        <w:gridCol w:w="1327"/>
      </w:tblGrid>
      <w:tr w:rsidR="009B04C8" w:rsidTr="00083887">
        <w:trPr>
          <w:trHeight w:val="28"/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Код и наименование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br/>
              <w:t>производственной практики</w:t>
            </w: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 производственной практики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Объем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br/>
              <w:t>часов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Уровень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br/>
              <w:t>освоения</w:t>
            </w:r>
          </w:p>
        </w:tc>
      </w:tr>
      <w:tr w:rsidR="009B04C8" w:rsidTr="00083887">
        <w:trPr>
          <w:trHeight w:val="7"/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9B04C8" w:rsidTr="00083887">
        <w:trPr>
          <w:trHeight w:val="554"/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rPr>
                <w:color w:val="000000"/>
              </w:rPr>
            </w:pPr>
            <w:r>
              <w:t>ПП 01.</w:t>
            </w:r>
            <w:r>
              <w:br/>
            </w:r>
            <w:r>
              <w:rPr>
                <w:b/>
                <w:color w:val="000000"/>
              </w:rPr>
              <w:t>Производственная практика</w:t>
            </w: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</w:tc>
      </w:tr>
      <w:tr w:rsidR="009B04C8" w:rsidTr="00083887">
        <w:trPr>
          <w:trHeight w:val="71"/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rPr>
                <w:bCs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Тема 1.1</w:t>
            </w:r>
            <w:r>
              <w:rPr>
                <w:rFonts w:eastAsia="Calibri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Ознакомление с производством, </w:t>
            </w:r>
          </w:p>
          <w:p w:rsidR="009B04C8" w:rsidRDefault="009B04C8" w:rsidP="00083887">
            <w:pPr>
              <w:rPr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ТБ при работе МТА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 xml:space="preserve"> ,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при выполнении ремонта и обслуживании.</w:t>
            </w: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</w:rPr>
              <w:t>1.Ознакомление с производством.</w:t>
            </w:r>
          </w:p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</w:rPr>
              <w:t>2. Инструктаж по ТБ и противопожарной безопасности.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083887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B04C8" w:rsidTr="00083887">
        <w:trPr>
          <w:trHeight w:val="2108"/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rPr>
                <w:color w:val="000000"/>
              </w:rPr>
            </w:pPr>
          </w:p>
          <w:p w:rsidR="009B04C8" w:rsidRDefault="009B04C8" w:rsidP="00083887">
            <w:pPr>
              <w:rPr>
                <w:color w:val="000000"/>
              </w:rPr>
            </w:pPr>
          </w:p>
          <w:p w:rsidR="009B04C8" w:rsidRDefault="009B04C8" w:rsidP="00083887">
            <w:pPr>
              <w:rPr>
                <w:color w:val="000000"/>
              </w:rPr>
            </w:pPr>
          </w:p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</w:rPr>
              <w:t>Тема 1.2.</w:t>
            </w:r>
          </w:p>
          <w:p w:rsidR="009B04C8" w:rsidRDefault="009B04C8" w:rsidP="00083887">
            <w:pPr>
              <w:rPr>
                <w:rFonts w:eastAsia="Calibri"/>
                <w:bCs/>
                <w:color w:val="000000"/>
              </w:rPr>
            </w:pPr>
            <w:r>
              <w:rPr>
                <w:color w:val="000000"/>
                <w:szCs w:val="22"/>
              </w:rPr>
              <w:t>Работа на МТА для основной и предпосевной обработки почвы</w:t>
            </w:r>
            <w:r>
              <w:rPr>
                <w:rFonts w:eastAsia="Calibri"/>
                <w:bCs/>
                <w:color w:val="000000"/>
                <w:sz w:val="22"/>
                <w:szCs w:val="22"/>
              </w:rPr>
              <w:t>.</w:t>
            </w:r>
          </w:p>
          <w:p w:rsidR="009B04C8" w:rsidRDefault="009B04C8" w:rsidP="00083887">
            <w:pPr>
              <w:rPr>
                <w:color w:val="000000"/>
              </w:rPr>
            </w:pP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-  Подготовка к работе  </w:t>
            </w:r>
            <w:proofErr w:type="spellStart"/>
            <w:r>
              <w:rPr>
                <w:color w:val="000000"/>
                <w:sz w:val="22"/>
                <w:szCs w:val="22"/>
              </w:rPr>
              <w:t>пахатного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агрегата</w:t>
            </w:r>
          </w:p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- Вспашка с соблюдением </w:t>
            </w:r>
            <w:proofErr w:type="gramStart"/>
            <w:r>
              <w:rPr>
                <w:color w:val="000000"/>
                <w:sz w:val="22"/>
                <w:szCs w:val="22"/>
              </w:rPr>
              <w:t>агротехнических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требовании</w:t>
            </w:r>
          </w:p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Подготовка агрегата для боронования</w:t>
            </w:r>
          </w:p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Боронование</w:t>
            </w:r>
          </w:p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Подготовка агрегата для сплошной культивации</w:t>
            </w:r>
          </w:p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Культивация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B04C8" w:rsidTr="00083887">
        <w:trPr>
          <w:trHeight w:val="1327"/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rPr>
                <w:color w:val="000000"/>
              </w:rPr>
            </w:pPr>
          </w:p>
          <w:p w:rsidR="009B04C8" w:rsidRDefault="009B04C8" w:rsidP="00083887">
            <w:pPr>
              <w:rPr>
                <w:color w:val="000000"/>
              </w:rPr>
            </w:pPr>
          </w:p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1.3. 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bCs/>
                <w:color w:val="000000"/>
                <w:sz w:val="22"/>
                <w:szCs w:val="22"/>
              </w:rPr>
              <w:t xml:space="preserve"> Работа МТА для внесения 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удобрении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и химикатов.</w:t>
            </w: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Подготовка разбрасывателей   и  опрыскивателей.</w:t>
            </w:r>
          </w:p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- Внесение </w:t>
            </w:r>
            <w:proofErr w:type="gramStart"/>
            <w:r>
              <w:rPr>
                <w:color w:val="000000"/>
                <w:sz w:val="22"/>
                <w:szCs w:val="22"/>
              </w:rPr>
              <w:t>минеральных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удобрении</w:t>
            </w:r>
          </w:p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- Внесение </w:t>
            </w:r>
            <w:proofErr w:type="gramStart"/>
            <w:r>
              <w:rPr>
                <w:color w:val="000000"/>
                <w:sz w:val="22"/>
                <w:szCs w:val="22"/>
              </w:rPr>
              <w:t>органических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удобрении</w:t>
            </w:r>
          </w:p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Внесение химикатов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</w:tc>
      </w:tr>
      <w:tr w:rsidR="009B04C8" w:rsidTr="00083887">
        <w:trPr>
          <w:trHeight w:val="735"/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tabs>
                <w:tab w:val="left" w:pos="6384"/>
              </w:tabs>
              <w:rPr>
                <w:bCs/>
                <w:color w:val="000000"/>
              </w:rPr>
            </w:pPr>
            <w:r>
              <w:rPr>
                <w:color w:val="000000"/>
              </w:rPr>
              <w:t>Тема 1.4.</w:t>
            </w:r>
            <w:r>
              <w:rPr>
                <w:rFonts w:eastAsia="Calibri"/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Работа на посевных и посадочных МТА.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:rsidR="009B04C8" w:rsidRDefault="009B04C8" w:rsidP="00083887">
            <w:pPr>
              <w:rPr>
                <w:color w:val="000000"/>
              </w:rPr>
            </w:pP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Подготовка к работе сеялки</w:t>
            </w:r>
          </w:p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- Посев зерновых культур </w:t>
            </w:r>
          </w:p>
          <w:p w:rsidR="00083887" w:rsidRDefault="009B04C8" w:rsidP="00083887">
            <w:pPr>
              <w:rPr>
                <w:color w:val="000000"/>
              </w:rPr>
            </w:pPr>
            <w:r>
              <w:rPr>
                <w:color w:val="000000"/>
              </w:rPr>
              <w:t>- посадка картофеля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083887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</w:tc>
      </w:tr>
      <w:tr w:rsidR="00083887" w:rsidTr="00083887">
        <w:trPr>
          <w:trHeight w:val="308"/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87" w:rsidRDefault="00083887" w:rsidP="00083887">
            <w:pPr>
              <w:rPr>
                <w:color w:val="000000"/>
              </w:rPr>
            </w:pP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87" w:rsidRDefault="00083887" w:rsidP="00083887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87" w:rsidRDefault="00083887" w:rsidP="00083887">
            <w:pPr>
              <w:jc w:val="center"/>
              <w:rPr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87" w:rsidRDefault="00083887" w:rsidP="00083887">
            <w:pPr>
              <w:jc w:val="center"/>
              <w:rPr>
                <w:color w:val="000000"/>
              </w:rPr>
            </w:pPr>
          </w:p>
        </w:tc>
      </w:tr>
      <w:tr w:rsidR="009B04C8" w:rsidTr="00083887">
        <w:trPr>
          <w:trHeight w:val="773"/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tabs>
                <w:tab w:val="left" w:pos="6384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Тема 1.5. </w:t>
            </w:r>
            <w:r>
              <w:rPr>
                <w:bCs/>
                <w:color w:val="000000"/>
                <w:sz w:val="22"/>
                <w:szCs w:val="22"/>
              </w:rPr>
              <w:t xml:space="preserve">. Работа МТА для заготовки грубых кормов и силоса. </w:t>
            </w: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-  Обслуживание, и работа на агрегатах для заготовки грубых кормов</w:t>
            </w:r>
            <w:r>
              <w:rPr>
                <w:color w:val="000000"/>
              </w:rPr>
              <w:t xml:space="preserve"> </w:t>
            </w:r>
          </w:p>
          <w:p w:rsidR="009B04C8" w:rsidRDefault="009B04C8" w:rsidP="00083887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</w:tc>
      </w:tr>
      <w:tr w:rsidR="009B04C8" w:rsidTr="00083887">
        <w:trPr>
          <w:trHeight w:val="816"/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Тема 1.6. </w:t>
            </w:r>
            <w:r>
              <w:rPr>
                <w:color w:val="000000"/>
                <w:sz w:val="22"/>
                <w:szCs w:val="22"/>
              </w:rPr>
              <w:t>Работа   на агрегатах для уборки зерновых и зернобобовых культур.</w:t>
            </w: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Обслуживание и работа </w:t>
            </w:r>
            <w:proofErr w:type="gramStart"/>
            <w:r>
              <w:rPr>
                <w:color w:val="000000"/>
                <w:sz w:val="22"/>
                <w:szCs w:val="22"/>
              </w:rPr>
              <w:t>на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зерноуборочных комбайнов</w:t>
            </w:r>
            <w:r>
              <w:rPr>
                <w:color w:val="000000"/>
              </w:rPr>
              <w:t xml:space="preserve"> </w:t>
            </w:r>
          </w:p>
          <w:p w:rsidR="009B04C8" w:rsidRDefault="009B04C8" w:rsidP="00083887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</w:tc>
      </w:tr>
      <w:tr w:rsidR="009B04C8" w:rsidTr="00083887">
        <w:trPr>
          <w:trHeight w:val="656"/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</w:rPr>
              <w:t>Тема 1.7. Работа на агрегатах по уборке картофеля.</w:t>
            </w:r>
          </w:p>
          <w:p w:rsidR="009B04C8" w:rsidRDefault="009B04C8" w:rsidP="00083887">
            <w:pPr>
              <w:rPr>
                <w:color w:val="000000"/>
              </w:rPr>
            </w:pP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Подготовка агрегата для уборки картофеля, выполнение работ по уборке.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</w:tc>
      </w:tr>
      <w:tr w:rsidR="009B04C8" w:rsidTr="00083887">
        <w:trPr>
          <w:trHeight w:val="685"/>
        </w:trPr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Тема 1.8. </w:t>
            </w:r>
            <w:r>
              <w:rPr>
                <w:color w:val="000000"/>
                <w:sz w:val="22"/>
                <w:szCs w:val="22"/>
              </w:rPr>
              <w:t>Работа на агрегатах для полива сельскохозяйственных культур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Подготовка  к работе и обслуживание выполнение работ на агрегатах для полива.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  <w:p w:rsidR="009B04C8" w:rsidRDefault="009B04C8" w:rsidP="00083887">
            <w:pPr>
              <w:rPr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</w:tc>
      </w:tr>
      <w:tr w:rsidR="009B04C8" w:rsidTr="00083887">
        <w:trPr>
          <w:trHeight w:val="825"/>
        </w:trPr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Тема 1.9. </w:t>
            </w:r>
            <w:r>
              <w:rPr>
                <w:bCs/>
                <w:color w:val="000000"/>
                <w:sz w:val="22"/>
                <w:szCs w:val="22"/>
              </w:rPr>
              <w:t>Выполнение ремонтных работ сельскохозяйственной техники.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Работы по ремонту, техобслуживанию тракторов, комбайнов и </w:t>
            </w:r>
            <w:proofErr w:type="spellStart"/>
            <w:r>
              <w:rPr>
                <w:color w:val="000000"/>
              </w:rPr>
              <w:t>схм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9B04C8" w:rsidRDefault="009B04C8" w:rsidP="00083887">
            <w:pPr>
              <w:jc w:val="center"/>
              <w:rPr>
                <w:color w:val="000000"/>
              </w:rPr>
            </w:pPr>
          </w:p>
        </w:tc>
      </w:tr>
      <w:tr w:rsidR="009B04C8" w:rsidTr="00083887">
        <w:trPr>
          <w:trHeight w:val="510"/>
        </w:trPr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1.10. </w:t>
            </w:r>
            <w:r>
              <w:rPr>
                <w:bCs/>
                <w:color w:val="000000"/>
                <w:sz w:val="22"/>
                <w:szCs w:val="22"/>
              </w:rPr>
              <w:t>Выполнение работ по постановке техники на хранение.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Работы по постановке на хранение  тракторов, комбайнов и </w:t>
            </w:r>
            <w:proofErr w:type="spellStart"/>
            <w:r>
              <w:rPr>
                <w:color w:val="000000"/>
              </w:rPr>
              <w:t>схм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083887">
              <w:rPr>
                <w:color w:val="000000"/>
              </w:rPr>
              <w:t>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B04C8" w:rsidTr="00083887">
        <w:trPr>
          <w:trHeight w:val="554"/>
        </w:trPr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1.11. </w:t>
            </w:r>
            <w:r>
              <w:rPr>
                <w:color w:val="000000"/>
                <w:sz w:val="22"/>
                <w:szCs w:val="22"/>
              </w:rPr>
              <w:t>Оформление отчетной документации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083887">
            <w:pPr>
              <w:rPr>
                <w:color w:val="000000"/>
              </w:rPr>
            </w:pPr>
            <w:r>
              <w:rPr>
                <w:color w:val="000000"/>
              </w:rPr>
              <w:t>Оформление документации по производственной практике.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C8" w:rsidRDefault="009B04C8" w:rsidP="00083887">
            <w:pPr>
              <w:jc w:val="center"/>
              <w:rPr>
                <w:color w:val="000000"/>
              </w:rPr>
            </w:pPr>
          </w:p>
          <w:p w:rsidR="009B04C8" w:rsidRDefault="009B04C8" w:rsidP="000838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9B04C8" w:rsidRDefault="009B04C8" w:rsidP="009B04C8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caps/>
          <w:color w:val="000000"/>
        </w:rPr>
      </w:pPr>
    </w:p>
    <w:p w:rsidR="009B04C8" w:rsidRDefault="009B04C8" w:rsidP="009B04C8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 w:val="0"/>
          <w:caps/>
          <w:color w:val="000000"/>
        </w:rPr>
      </w:pPr>
      <w:r>
        <w:rPr>
          <w:rFonts w:ascii="Times New Roman" w:hAnsi="Times New Roman"/>
          <w:b w:val="0"/>
          <w:caps/>
          <w:color w:val="000000"/>
        </w:rPr>
        <w:t>4.</w:t>
      </w:r>
      <w:r>
        <w:rPr>
          <w:rFonts w:ascii="Times New Roman" w:hAnsi="Times New Roman"/>
          <w:caps/>
          <w:color w:val="000000"/>
        </w:rPr>
        <w:t>условия реализации программЫ производственной ПРАКТИКИ</w:t>
      </w:r>
    </w:p>
    <w:p w:rsidR="009B04C8" w:rsidRDefault="009B04C8" w:rsidP="009B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>.1. Требования к условиям проведения производственной практики по профилю специальности.</w:t>
      </w:r>
    </w:p>
    <w:p w:rsidR="009B04C8" w:rsidRDefault="009B04C8" w:rsidP="009B04C8">
      <w:pPr>
        <w:ind w:firstLine="708"/>
        <w:rPr>
          <w:color w:val="000000"/>
        </w:rPr>
      </w:pPr>
      <w:r>
        <w:rPr>
          <w:color w:val="000000"/>
        </w:rPr>
        <w:t>Реализация программы предполагает проведение производственной практики на предприятиях/организациях на основе прямых договоров, заключаемых между образовательным учреждением и каждым предприятием/организацией, куда направляются обучающиеся.</w:t>
      </w:r>
    </w:p>
    <w:p w:rsidR="009B04C8" w:rsidRDefault="009B04C8" w:rsidP="009B04C8">
      <w:pPr>
        <w:rPr>
          <w:color w:val="000000"/>
        </w:rPr>
      </w:pPr>
    </w:p>
    <w:p w:rsidR="009B04C8" w:rsidRDefault="009B04C8" w:rsidP="009B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4.2. Информационное обеспечение обучения</w:t>
      </w: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Перечень рекомендуемых учебных изданий, Интернет-ресурсов, дополнительной литературы</w:t>
      </w: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Основные источники:</w:t>
      </w:r>
    </w:p>
    <w:p w:rsidR="009B04C8" w:rsidRDefault="009B04C8" w:rsidP="009B04C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Н.И. Верещагин, А.Г. Левшин, А.Н. Скороходов. Организация и технология механизированных работ в растениеводстве. – М.: </w:t>
      </w:r>
      <w:proofErr w:type="spellStart"/>
      <w:r>
        <w:rPr>
          <w:bCs/>
        </w:rPr>
        <w:t>ПрофОбрИздат</w:t>
      </w:r>
      <w:proofErr w:type="spellEnd"/>
      <w:r>
        <w:rPr>
          <w:bCs/>
        </w:rPr>
        <w:t>, 2014.</w:t>
      </w:r>
    </w:p>
    <w:p w:rsidR="009B04C8" w:rsidRDefault="009B04C8" w:rsidP="009B04C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Н.Н. Третьяков, Б.А. Ягодин, А.М. </w:t>
      </w:r>
      <w:proofErr w:type="spellStart"/>
      <w:r>
        <w:rPr>
          <w:bCs/>
        </w:rPr>
        <w:t>Туликов</w:t>
      </w:r>
      <w:proofErr w:type="spellEnd"/>
      <w:r>
        <w:rPr>
          <w:bCs/>
        </w:rPr>
        <w:t xml:space="preserve"> и др. Основы агрономии. - М.: Изд. Центр «Академия»</w:t>
      </w:r>
    </w:p>
    <w:p w:rsidR="009B04C8" w:rsidRDefault="009B04C8" w:rsidP="009B04C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В.А. Родичев.  Тракторы. – М.: </w:t>
      </w:r>
      <w:proofErr w:type="spellStart"/>
      <w:r>
        <w:rPr>
          <w:bCs/>
        </w:rPr>
        <w:t>ПрофОбрИздат</w:t>
      </w:r>
      <w:proofErr w:type="spellEnd"/>
      <w:r>
        <w:rPr>
          <w:bCs/>
        </w:rPr>
        <w:t>, 2007</w:t>
      </w:r>
    </w:p>
    <w:p w:rsidR="009B04C8" w:rsidRDefault="009B04C8" w:rsidP="009B04C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А.Н. Устинов. Сельскохозяйственные машины. – М.: изд. центр «Академия», 2010</w:t>
      </w:r>
    </w:p>
    <w:p w:rsidR="009B04C8" w:rsidRDefault="009B04C8" w:rsidP="009B04C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А.Н. Устинов. Зерноуборочные машины. – М. </w:t>
      </w:r>
      <w:proofErr w:type="spellStart"/>
      <w:r>
        <w:rPr>
          <w:bCs/>
        </w:rPr>
        <w:t>ПрофОбрИздат</w:t>
      </w:r>
      <w:proofErr w:type="spellEnd"/>
      <w:r>
        <w:rPr>
          <w:bCs/>
        </w:rPr>
        <w:t>. 2007</w:t>
      </w:r>
    </w:p>
    <w:p w:rsidR="009B04C8" w:rsidRDefault="009B04C8" w:rsidP="009B04C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Техническое обслуживание и ремонт машин в сельском хозяйстве. Уч. под ред. профессора В.В. </w:t>
      </w:r>
      <w:proofErr w:type="spellStart"/>
      <w:r>
        <w:rPr>
          <w:bCs/>
        </w:rPr>
        <w:t>Курчаткина</w:t>
      </w:r>
      <w:proofErr w:type="spellEnd"/>
      <w:r>
        <w:rPr>
          <w:bCs/>
        </w:rPr>
        <w:t>. – М.: «Академия», 2007;</w:t>
      </w:r>
    </w:p>
    <w:p w:rsidR="009B04C8" w:rsidRDefault="009B04C8" w:rsidP="009B04C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>
        <w:rPr>
          <w:bCs/>
        </w:rPr>
        <w:t>Чижков</w:t>
      </w:r>
      <w:proofErr w:type="spellEnd"/>
      <w:r>
        <w:rPr>
          <w:bCs/>
        </w:rPr>
        <w:t xml:space="preserve"> Ю.П., Электрооборудование автомобилей и тракторов. </w:t>
      </w:r>
      <w:proofErr w:type="spellStart"/>
      <w:proofErr w:type="gramStart"/>
      <w:r>
        <w:rPr>
          <w:bCs/>
        </w:rPr>
        <w:t>Изд</w:t>
      </w:r>
      <w:proofErr w:type="spellEnd"/>
      <w:proofErr w:type="gramEnd"/>
      <w:r>
        <w:rPr>
          <w:bCs/>
        </w:rPr>
        <w:t xml:space="preserve">: Машиностроение: М.: 2007 </w:t>
      </w:r>
      <w:proofErr w:type="spellStart"/>
      <w:proofErr w:type="gramStart"/>
      <w:r>
        <w:rPr>
          <w:bCs/>
        </w:rPr>
        <w:t>Стр</w:t>
      </w:r>
      <w:proofErr w:type="spellEnd"/>
      <w:proofErr w:type="gramEnd"/>
      <w:r>
        <w:rPr>
          <w:bCs/>
        </w:rPr>
        <w:t>: 656</w:t>
      </w:r>
    </w:p>
    <w:p w:rsidR="009B04C8" w:rsidRDefault="009B04C8" w:rsidP="009B04C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В. В. Кирсанов, Ю. А. Симарев, Р. Ф. Филонов. Механизация и автоматизация животноводства:</w:t>
      </w:r>
      <w:r>
        <w:t xml:space="preserve"> </w:t>
      </w:r>
      <w:r>
        <w:rPr>
          <w:bCs/>
        </w:rPr>
        <w:t>изд. "Академия".</w:t>
      </w:r>
    </w:p>
    <w:p w:rsidR="009B04C8" w:rsidRDefault="009B04C8" w:rsidP="009B04C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А.П. </w:t>
      </w:r>
      <w:proofErr w:type="spellStart"/>
      <w:r>
        <w:rPr>
          <w:bCs/>
        </w:rPr>
        <w:t>Конаков</w:t>
      </w:r>
      <w:proofErr w:type="spellEnd"/>
      <w:r>
        <w:rPr>
          <w:bCs/>
        </w:rPr>
        <w:t>. – Техника для малых животноводческих ферм. Справочник</w:t>
      </w:r>
    </w:p>
    <w:p w:rsidR="009B04C8" w:rsidRDefault="009B04C8" w:rsidP="009B04C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Интернет-ресурсы: </w:t>
      </w:r>
      <w:hyperlink r:id="rId10" w:history="1">
        <w:r>
          <w:rPr>
            <w:rStyle w:val="a3"/>
          </w:rPr>
          <w:t>http://www.greenzvet.ru/pages/</w:t>
        </w:r>
      </w:hyperlink>
      <w:r>
        <w:rPr>
          <w:bCs/>
        </w:rPr>
        <w:t xml:space="preserve">; </w:t>
      </w:r>
      <w:hyperlink r:id="rId11" w:history="1">
        <w:r>
          <w:rPr>
            <w:rStyle w:val="a3"/>
          </w:rPr>
          <w:t>http://www.Greenzvet.Ru/</w:t>
        </w:r>
      </w:hyperlink>
      <w:r>
        <w:rPr>
          <w:bCs/>
        </w:rPr>
        <w:t xml:space="preserve">; </w:t>
      </w:r>
      <w:hyperlink r:id="rId12" w:history="1">
        <w:r>
          <w:rPr>
            <w:rStyle w:val="a3"/>
          </w:rPr>
          <w:t>http://www.ortech.ru/</w:t>
        </w:r>
      </w:hyperlink>
      <w:r>
        <w:rPr>
          <w:bCs/>
        </w:rPr>
        <w:t xml:space="preserve">; agrosoyuz.ua; </w:t>
      </w: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Дополнительные источники:</w:t>
      </w: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        1. Г.И. Гладков, А.М. Петренко. – Тракторы. Устройство и техническое </w:t>
      </w:r>
      <w:proofErr w:type="spellStart"/>
      <w:r>
        <w:rPr>
          <w:bCs/>
        </w:rPr>
        <w:t>обслужива</w:t>
      </w:r>
      <w:proofErr w:type="spellEnd"/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            </w:t>
      </w:r>
      <w:proofErr w:type="spellStart"/>
      <w:r>
        <w:rPr>
          <w:bCs/>
        </w:rPr>
        <w:t>ние</w:t>
      </w:r>
      <w:proofErr w:type="spellEnd"/>
      <w:r>
        <w:rPr>
          <w:bCs/>
        </w:rPr>
        <w:t>. Уч. пособие. Изд. «Академия».</w:t>
      </w:r>
    </w:p>
    <w:p w:rsidR="009B04C8" w:rsidRDefault="009B04C8" w:rsidP="009B04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Ф.А. Гусаков, Н.В. </w:t>
      </w:r>
      <w:proofErr w:type="spellStart"/>
      <w:r>
        <w:rPr>
          <w:bCs/>
        </w:rPr>
        <w:t>Стальмакова</w:t>
      </w:r>
      <w:proofErr w:type="spellEnd"/>
      <w:r>
        <w:rPr>
          <w:bCs/>
        </w:rPr>
        <w:t>. – Организация и технология механизированных работ в растениеводстве. Практикум. М. «Академия»</w:t>
      </w:r>
    </w:p>
    <w:p w:rsidR="009B04C8" w:rsidRDefault="009B04C8" w:rsidP="009B04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В.И. Нерсесян. – Двигатели тракторов. Изд. «Академия»</w:t>
      </w:r>
    </w:p>
    <w:p w:rsidR="009B04C8" w:rsidRDefault="009B04C8" w:rsidP="009B04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В.Н. </w:t>
      </w:r>
      <w:proofErr w:type="spellStart"/>
      <w:r>
        <w:rPr>
          <w:bCs/>
        </w:rPr>
        <w:t>Ожерельев</w:t>
      </w:r>
      <w:proofErr w:type="spellEnd"/>
      <w:r>
        <w:rPr>
          <w:bCs/>
        </w:rPr>
        <w:t>.- Современные зерноуборочные комбайны. М.: изд. «</w:t>
      </w:r>
      <w:proofErr w:type="spellStart"/>
      <w:r>
        <w:rPr>
          <w:bCs/>
        </w:rPr>
        <w:t>АкАдемия</w:t>
      </w:r>
      <w:proofErr w:type="spellEnd"/>
      <w:r>
        <w:rPr>
          <w:bCs/>
        </w:rPr>
        <w:t>»</w:t>
      </w:r>
    </w:p>
    <w:p w:rsidR="009B04C8" w:rsidRDefault="009B04C8" w:rsidP="009B04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Н.И. Бычков, Н.В. </w:t>
      </w:r>
      <w:proofErr w:type="spellStart"/>
      <w:r>
        <w:rPr>
          <w:bCs/>
        </w:rPr>
        <w:t>Милосердов</w:t>
      </w:r>
      <w:proofErr w:type="spellEnd"/>
      <w:r>
        <w:rPr>
          <w:bCs/>
        </w:rPr>
        <w:t>, В.И. Нерсесян. – Шасси и оборудование тракторов. – М.: изд. «Академия»</w:t>
      </w: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  <w:bCs/>
        </w:rPr>
        <w:lastRenderedPageBreak/>
        <w:t>4.3.</w:t>
      </w:r>
      <w:r>
        <w:rPr>
          <w:b/>
        </w:rPr>
        <w:t>Общие требования к организации образовательного процесса</w:t>
      </w:r>
    </w:p>
    <w:p w:rsidR="009B04C8" w:rsidRDefault="009B04C8" w:rsidP="009B04C8">
      <w:pPr>
        <w:jc w:val="both"/>
      </w:pPr>
      <w:r>
        <w:tab/>
        <w:t xml:space="preserve">Производственная практика – заключительный этап профессиональной подготовки  </w:t>
      </w:r>
      <w:proofErr w:type="gramStart"/>
      <w:r>
        <w:t>обучающихся</w:t>
      </w:r>
      <w:proofErr w:type="gramEnd"/>
      <w:r>
        <w:t xml:space="preserve">. Основная задача производственной практики – закрепление и совершенствование приобретенных в процессе обучения профессиональных умений и </w:t>
      </w:r>
      <w:proofErr w:type="gramStart"/>
      <w:r>
        <w:t>навыков</w:t>
      </w:r>
      <w:proofErr w:type="gramEnd"/>
      <w:r>
        <w:t xml:space="preserve"> обучающихся по осваиваемой профессии, развитие общих и профессиональных компетенций, продолжение формирования профессионального мастерства по выполнению сложных видов работ, освоение современного оборудования, техники, средств малой механизации, овладение высокопроизводительными методами труда, освоение установленных норм выработки, адаптация обучающихся в конкретных условиях предприятий, учреждений, организаций, а так же выполнение по итогам </w:t>
      </w:r>
      <w:proofErr w:type="gramStart"/>
      <w:r>
        <w:t>обучения  выпускной практической квалификационной работы по профессии</w:t>
      </w:r>
      <w:proofErr w:type="gramEnd"/>
      <w:r>
        <w:t>.</w:t>
      </w:r>
    </w:p>
    <w:p w:rsidR="009B04C8" w:rsidRDefault="009B04C8" w:rsidP="009B04C8">
      <w:pPr>
        <w:jc w:val="both"/>
      </w:pPr>
      <w:r>
        <w:t xml:space="preserve">      Обучающиеся направляются на производственную практику только после усвоения соответствующего теоретического материала, отработки в полном объеме тем программы производственного </w:t>
      </w:r>
      <w:proofErr w:type="gramStart"/>
      <w:r>
        <w:t>обучения по</w:t>
      </w:r>
      <w:proofErr w:type="gramEnd"/>
      <w:r>
        <w:t xml:space="preserve"> основным видам профессиональной деятельности, усвоения безопасного выполнения всех видов работ, предусмотренных программой производственного обучения, прохождение аттестации на соответствующий уровень квалификации по осваиваемой профессии.</w:t>
      </w: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Руководство производственной практикой осуществляет мастер производственного обучения, который имеет удостоверение тракториста-машиниста сельскохозяйственного производства категории «В» «С» «D» «E» «F».</w:t>
      </w:r>
    </w:p>
    <w:p w:rsidR="009B04C8" w:rsidRDefault="009B04C8" w:rsidP="009B04C8">
      <w:pPr>
        <w:jc w:val="both"/>
      </w:pPr>
      <w:r>
        <w:t xml:space="preserve">     Во время производственной </w:t>
      </w:r>
      <w:proofErr w:type="gramStart"/>
      <w:r>
        <w:t>практики</w:t>
      </w:r>
      <w:proofErr w:type="gramEnd"/>
      <w:r>
        <w:t xml:space="preserve"> обучающиеся самостоятельно выполняют работы, характерные для соответствующей профессии уровня квалификации.</w:t>
      </w:r>
    </w:p>
    <w:p w:rsidR="009B04C8" w:rsidRDefault="009B04C8" w:rsidP="009B04C8">
      <w:pPr>
        <w:jc w:val="both"/>
      </w:pPr>
      <w:r>
        <w:t xml:space="preserve">      Результатом производственной практики является оценка освоенных видов профессиональной деятельности и компетенций и присвоение квалификационного разряда в соответствии с Единым тарифно-квалификационным справочником. Результаты оценки учитываются при государственной (итоговой) аттестации. </w:t>
      </w:r>
    </w:p>
    <w:p w:rsidR="009B04C8" w:rsidRDefault="009B04C8" w:rsidP="009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B04C8" w:rsidRDefault="009B04C8" w:rsidP="009B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4.4. Кадровое обеспечение образовательного процесса</w:t>
      </w:r>
    </w:p>
    <w:p w:rsidR="009B04C8" w:rsidRDefault="009B04C8" w:rsidP="009B04C8">
      <w:pPr>
        <w:ind w:firstLine="708"/>
        <w:rPr>
          <w:color w:val="000000"/>
        </w:rPr>
      </w:pPr>
      <w:r>
        <w:rPr>
          <w:color w:val="000000"/>
        </w:rPr>
        <w:t xml:space="preserve">Руководство производственной практикой осуществляют преподаватели или мастера производственного обучения, а также работники предприятий/организаций, закрепленные за </w:t>
      </w:r>
      <w:proofErr w:type="gramStart"/>
      <w:r>
        <w:rPr>
          <w:color w:val="000000"/>
        </w:rPr>
        <w:t>обучающимися</w:t>
      </w:r>
      <w:proofErr w:type="gramEnd"/>
      <w:r>
        <w:rPr>
          <w:color w:val="000000"/>
        </w:rPr>
        <w:t>.</w:t>
      </w:r>
    </w:p>
    <w:p w:rsidR="009B04C8" w:rsidRDefault="009B04C8" w:rsidP="009B04C8">
      <w:pPr>
        <w:ind w:firstLine="708"/>
        <w:rPr>
          <w:color w:val="000000"/>
        </w:rPr>
      </w:pPr>
    </w:p>
    <w:p w:rsidR="009B04C8" w:rsidRDefault="009B04C8" w:rsidP="009B04C8">
      <w:pPr>
        <w:ind w:firstLine="708"/>
        <w:rPr>
          <w:color w:val="000000"/>
        </w:rPr>
      </w:pPr>
      <w:r>
        <w:rPr>
          <w:color w:val="000000"/>
        </w:rPr>
        <w:t>Преподаватели должны иметь высшее профессиональное образование по профилю специальности, проходить обязательную стажировку в профильных организациях не реже 1-го раза в 3 года.</w:t>
      </w:r>
    </w:p>
    <w:p w:rsidR="009B04C8" w:rsidRDefault="009B04C8" w:rsidP="009B04C8">
      <w:pPr>
        <w:ind w:firstLine="708"/>
        <w:rPr>
          <w:color w:val="000000"/>
        </w:rPr>
      </w:pPr>
    </w:p>
    <w:p w:rsidR="009B04C8" w:rsidRDefault="009B04C8" w:rsidP="009B04C8">
      <w:pPr>
        <w:ind w:firstLine="708"/>
        <w:rPr>
          <w:color w:val="000000"/>
        </w:rPr>
      </w:pPr>
      <w:r>
        <w:rPr>
          <w:color w:val="000000"/>
        </w:rPr>
        <w:t>Мастера производственного обучения должны иметь уровень образования не ниже среднего профессионального по профилю специальности, проходить обязательную стажировку в профильных организациях не реже 1-го раза в 3 года.</w:t>
      </w:r>
    </w:p>
    <w:p w:rsidR="009B04C8" w:rsidRDefault="009B04C8" w:rsidP="009B04C8">
      <w:pPr>
        <w:ind w:firstLine="708"/>
        <w:rPr>
          <w:color w:val="000000"/>
        </w:rPr>
      </w:pPr>
    </w:p>
    <w:p w:rsidR="009B04C8" w:rsidRDefault="009B04C8" w:rsidP="009B04C8">
      <w:pPr>
        <w:ind w:firstLine="708"/>
        <w:rPr>
          <w:color w:val="000000"/>
        </w:rPr>
      </w:pPr>
      <w:r>
        <w:rPr>
          <w:color w:val="000000"/>
        </w:rPr>
        <w:t>Производственная практика, направленная на освоение рабочей профессии предполагает наличие у преподавателя/мастера уровня квалификации по данной рабочей профессии на 1-2 разряда выше, чем предусматривает  по специальности.</w:t>
      </w:r>
    </w:p>
    <w:p w:rsidR="009B04C8" w:rsidRDefault="009B04C8" w:rsidP="009B04C8">
      <w:pPr>
        <w:rPr>
          <w:b/>
          <w:bCs/>
          <w:color w:val="000000"/>
        </w:rPr>
      </w:pPr>
      <w:r>
        <w:rPr>
          <w:b/>
          <w:caps/>
          <w:color w:val="000000"/>
        </w:rPr>
        <w:br w:type="page"/>
      </w:r>
    </w:p>
    <w:p w:rsidR="009B04C8" w:rsidRDefault="009B04C8" w:rsidP="009B04C8">
      <w:pPr>
        <w:shd w:val="clear" w:color="auto" w:fill="FFFFFF"/>
        <w:jc w:val="center"/>
        <w:rPr>
          <w:b/>
          <w:bCs/>
          <w:color w:val="000000"/>
        </w:rPr>
      </w:pPr>
    </w:p>
    <w:p w:rsidR="009B04C8" w:rsidRDefault="009B04C8" w:rsidP="009B04C8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5. КОНТРОЛЬ И ОЦЕНКА РЕЗУЛЬТАТОВ ОСВОЕНИЯ ПРОГРАММЫ ПРОИЗВОДСТВЕННОЙ ПРАКТИКИ</w:t>
      </w:r>
    </w:p>
    <w:p w:rsidR="009B04C8" w:rsidRDefault="009B04C8" w:rsidP="009B04C8">
      <w:pPr>
        <w:shd w:val="clear" w:color="auto" w:fill="FFFFFF"/>
        <w:jc w:val="center"/>
        <w:rPr>
          <w:b/>
          <w:bCs/>
          <w:color w:val="000000"/>
        </w:rPr>
      </w:pPr>
    </w:p>
    <w:p w:rsidR="009B04C8" w:rsidRDefault="009B04C8" w:rsidP="009B04C8">
      <w:pPr>
        <w:ind w:firstLine="708"/>
        <w:rPr>
          <w:color w:val="000000"/>
        </w:rPr>
      </w:pPr>
      <w:r>
        <w:rPr>
          <w:color w:val="000000"/>
        </w:rPr>
        <w:t>Контроль и оценка результатов освоения  производственной практики осуществляется мастером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 xml:space="preserve"> По завершению практики обучающийся проходит квалификационные испытания (экзамен), которые входят в комплексный экзамен по профессиональному модулю. Квалификационные испытания  проводятся в  форме выполнения  практической квалификационной работы, содержание работы должно соответствовать  определенному  виду профессиональной деятельности, сложность работы должна соответствовать уровню получаемой квалификации. Для проведения квалификационного экзамена формируется комиссия, в состав которой включаются представители ОУ и предприятия, результаты экзамена оформляются протоколом.</w:t>
      </w:r>
    </w:p>
    <w:p w:rsidR="009B04C8" w:rsidRDefault="009B04C8" w:rsidP="009B04C8">
      <w:pPr>
        <w:ind w:firstLine="708"/>
        <w:rPr>
          <w:color w:val="000000"/>
        </w:rPr>
      </w:pPr>
    </w:p>
    <w:p w:rsidR="009B04C8" w:rsidRDefault="009B04C8" w:rsidP="009B04C8">
      <w:pPr>
        <w:ind w:firstLine="708"/>
        <w:rPr>
          <w:color w:val="000000"/>
        </w:rPr>
      </w:pPr>
      <w:r>
        <w:rPr>
          <w:color w:val="000000"/>
        </w:rPr>
        <w:t>Результаты освоения общих и профессиональных компетенций по каждому профессиональному модулю фиксируются в документации, которая разрабатывается образовательным учреждением самостоятельно.</w:t>
      </w:r>
    </w:p>
    <w:p w:rsidR="009B04C8" w:rsidRDefault="009B04C8" w:rsidP="009B04C8">
      <w:pPr>
        <w:ind w:firstLine="708"/>
        <w:rPr>
          <w:color w:val="000000"/>
        </w:rPr>
      </w:pPr>
    </w:p>
    <w:p w:rsidR="009B04C8" w:rsidRDefault="009B04C8" w:rsidP="009B04C8">
      <w:pPr>
        <w:shd w:val="clear" w:color="auto" w:fill="FFFFFF"/>
        <w:jc w:val="center"/>
        <w:rPr>
          <w:color w:val="000000"/>
        </w:rPr>
      </w:pPr>
    </w:p>
    <w:p w:rsidR="009B04C8" w:rsidRDefault="009B04C8" w:rsidP="009B04C8">
      <w:pPr>
        <w:shd w:val="clear" w:color="auto" w:fill="FFFFFF"/>
        <w:jc w:val="center"/>
        <w:rPr>
          <w:color w:val="000000"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7"/>
        <w:gridCol w:w="4664"/>
        <w:gridCol w:w="2414"/>
      </w:tblGrid>
      <w:tr w:rsidR="009B04C8" w:rsidTr="001D5CCE"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04C8" w:rsidRDefault="009B04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9B04C8" w:rsidRDefault="009B04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04C8" w:rsidRDefault="009B04C8">
            <w:pPr>
              <w:jc w:val="center"/>
              <w:rPr>
                <w:bCs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04C8" w:rsidRDefault="009B04C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i/>
                <w:iCs/>
              </w:rPr>
              <w:t xml:space="preserve">Формы и методы контроля и оценки </w:t>
            </w:r>
          </w:p>
        </w:tc>
      </w:tr>
      <w:tr w:rsidR="009B04C8" w:rsidTr="001D5CCE">
        <w:trPr>
          <w:trHeight w:val="2700"/>
        </w:trPr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04C8" w:rsidRDefault="009B04C8">
            <w:pPr>
              <w:pStyle w:val="a4"/>
              <w:widowControl w:val="0"/>
              <w:ind w:left="0" w:firstLine="0"/>
            </w:pPr>
            <w:proofErr w:type="gramStart"/>
            <w:r>
              <w:t>ОК</w:t>
            </w:r>
            <w:proofErr w:type="gramEnd"/>
            <w:r>
              <w:t xml:space="preserve"> 1. Понимать сущность и социальную значимость своей будущей профессии, проявлять к ней устойчивый интерес </w:t>
            </w:r>
          </w:p>
          <w:p w:rsidR="009B04C8" w:rsidRDefault="009B04C8">
            <w:pPr>
              <w:pStyle w:val="a4"/>
              <w:widowControl w:val="0"/>
              <w:ind w:left="0" w:firstLine="0"/>
            </w:pPr>
          </w:p>
          <w:p w:rsidR="009B04C8" w:rsidRDefault="009B04C8">
            <w:pPr>
              <w:pStyle w:val="a4"/>
              <w:widowControl w:val="0"/>
              <w:ind w:left="0" w:firstLine="0"/>
            </w:pPr>
          </w:p>
          <w:p w:rsidR="009B04C8" w:rsidRDefault="009B04C8">
            <w:pPr>
              <w:pStyle w:val="a4"/>
              <w:widowControl w:val="0"/>
              <w:ind w:left="0" w:firstLine="0"/>
            </w:pPr>
          </w:p>
          <w:p w:rsidR="009B04C8" w:rsidRDefault="009B04C8">
            <w:pPr>
              <w:pStyle w:val="a4"/>
              <w:widowControl w:val="0"/>
              <w:ind w:left="0" w:firstLine="0"/>
            </w:pP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B04C8" w:rsidRDefault="009B04C8" w:rsidP="00817F0A">
            <w:pPr>
              <w:numPr>
                <w:ilvl w:val="0"/>
                <w:numId w:val="3"/>
              </w:numPr>
              <w:tabs>
                <w:tab w:val="left" w:pos="252"/>
              </w:tabs>
              <w:rPr>
                <w:bCs/>
              </w:rPr>
            </w:pPr>
            <w:r>
              <w:t>объяснение сущности и социальной значимости избранной специальности;</w:t>
            </w:r>
          </w:p>
          <w:p w:rsidR="009B04C8" w:rsidRDefault="009B04C8" w:rsidP="00817F0A">
            <w:pPr>
              <w:numPr>
                <w:ilvl w:val="0"/>
                <w:numId w:val="3"/>
              </w:numPr>
              <w:tabs>
                <w:tab w:val="left" w:pos="252"/>
              </w:tabs>
              <w:rPr>
                <w:bCs/>
              </w:rPr>
            </w:pPr>
            <w:r>
              <w:t>наличие положительных отзывов по итогам производственной практики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04C8" w:rsidRDefault="009B04C8">
            <w:pPr>
              <w:rPr>
                <w:bCs/>
                <w:i/>
                <w:iCs/>
              </w:rPr>
            </w:pPr>
          </w:p>
          <w:p w:rsidR="009B04C8" w:rsidRDefault="009B04C8">
            <w:pPr>
              <w:rPr>
                <w:bCs/>
                <w:iCs/>
              </w:rPr>
            </w:pPr>
            <w:r>
              <w:rPr>
                <w:bCs/>
                <w:iCs/>
              </w:rPr>
              <w:t>-экспертное наблюдение и оценки при выполнении работ на производственной практике.</w:t>
            </w:r>
          </w:p>
        </w:tc>
      </w:tr>
      <w:tr w:rsidR="009B04C8" w:rsidTr="001D5CCE">
        <w:trPr>
          <w:trHeight w:val="2685"/>
        </w:trPr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04C8" w:rsidRDefault="009B04C8">
            <w:proofErr w:type="gramStart"/>
            <w:r>
              <w:t>ОК</w:t>
            </w:r>
            <w:proofErr w:type="gramEnd"/>
            <w:r>
              <w:t xml:space="preserve"> 2. Организовывать собственную деятельность, исходя из цели и способов ее достижения, определенных руководителем.  </w:t>
            </w:r>
          </w:p>
          <w:p w:rsidR="009B04C8" w:rsidRDefault="009B04C8"/>
          <w:p w:rsidR="009B04C8" w:rsidRDefault="009B04C8"/>
        </w:tc>
        <w:tc>
          <w:tcPr>
            <w:tcW w:w="4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817F0A">
            <w:pPr>
              <w:numPr>
                <w:ilvl w:val="0"/>
                <w:numId w:val="3"/>
              </w:numPr>
              <w:tabs>
                <w:tab w:val="left" w:pos="252"/>
              </w:tabs>
              <w:rPr>
                <w:bCs/>
              </w:rPr>
            </w:pPr>
            <w:r>
              <w:t xml:space="preserve"> обоснованность постановки цели, выбора и применения методов и способов решения профессиональных задач</w:t>
            </w:r>
          </w:p>
          <w:p w:rsidR="009B04C8" w:rsidRDefault="009B04C8" w:rsidP="00817F0A">
            <w:pPr>
              <w:numPr>
                <w:ilvl w:val="0"/>
                <w:numId w:val="3"/>
              </w:numPr>
              <w:tabs>
                <w:tab w:val="left" w:pos="252"/>
              </w:tabs>
              <w:rPr>
                <w:bCs/>
              </w:rPr>
            </w:pPr>
            <w:r>
              <w:t>демонстрация эффективности и качества выполнения профессиональных задач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9B04C8" w:rsidRDefault="009B04C8">
            <w:pPr>
              <w:rPr>
                <w:bCs/>
                <w:iCs/>
              </w:rPr>
            </w:pPr>
            <w:r>
              <w:rPr>
                <w:bCs/>
                <w:iCs/>
              </w:rPr>
              <w:t>-экспертное наблюдение и оценки при выполнении работ на производственной практике</w:t>
            </w:r>
            <w:proofErr w:type="gramStart"/>
            <w:r>
              <w:rPr>
                <w:bCs/>
                <w:iCs/>
              </w:rPr>
              <w:t>..</w:t>
            </w:r>
            <w:proofErr w:type="gramEnd"/>
          </w:p>
        </w:tc>
      </w:tr>
      <w:tr w:rsidR="009B04C8" w:rsidTr="001D5CCE">
        <w:trPr>
          <w:trHeight w:val="3035"/>
        </w:trPr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B04C8" w:rsidRDefault="009B04C8">
            <w:proofErr w:type="gramStart"/>
            <w:r>
              <w:lastRenderedPageBreak/>
              <w:t>ОК</w:t>
            </w:r>
            <w:proofErr w:type="gramEnd"/>
            <w: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B04C8" w:rsidRDefault="009B04C8" w:rsidP="00817F0A">
            <w:pPr>
              <w:numPr>
                <w:ilvl w:val="0"/>
                <w:numId w:val="4"/>
              </w:numPr>
              <w:tabs>
                <w:tab w:val="left" w:pos="252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решение </w:t>
            </w:r>
            <w:proofErr w:type="gramStart"/>
            <w:r>
              <w:rPr>
                <w:bCs/>
              </w:rPr>
              <w:t>стандартных</w:t>
            </w:r>
            <w:proofErr w:type="gramEnd"/>
            <w:r>
              <w:rPr>
                <w:bCs/>
              </w:rPr>
              <w:t xml:space="preserve"> и нестандартных</w:t>
            </w:r>
          </w:p>
          <w:p w:rsidR="009B04C8" w:rsidRDefault="009B04C8">
            <w:pPr>
              <w:tabs>
                <w:tab w:val="left" w:pos="252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t>профессиональных задач в области профессиональной деятельности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B04C8" w:rsidRDefault="009B04C8">
            <w:pPr>
              <w:rPr>
                <w:bCs/>
                <w:iCs/>
              </w:rPr>
            </w:pPr>
            <w:r>
              <w:rPr>
                <w:bCs/>
                <w:iCs/>
              </w:rPr>
              <w:t>-экспертное наблюдение и оценки при выполнении работ на производственной практике.</w:t>
            </w:r>
          </w:p>
        </w:tc>
      </w:tr>
      <w:tr w:rsidR="009B04C8" w:rsidTr="001D5CCE">
        <w:trPr>
          <w:trHeight w:val="1890"/>
        </w:trPr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04C8" w:rsidRDefault="009B04C8" w:rsidP="001D5CCE">
            <w:proofErr w:type="gramStart"/>
            <w:r>
              <w:t>ОК</w:t>
            </w:r>
            <w:proofErr w:type="gramEnd"/>
            <w:r>
              <w:t xml:space="preserve"> 4. Осуществлять поиск информации, необходимой для эффективного выполнения профессиональных задач.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817F0A">
            <w:pPr>
              <w:numPr>
                <w:ilvl w:val="0"/>
                <w:numId w:val="4"/>
              </w:numPr>
              <w:tabs>
                <w:tab w:val="left" w:pos="252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нахождение и использование информации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9B04C8" w:rsidRDefault="009B04C8">
            <w:pPr>
              <w:rPr>
                <w:bCs/>
                <w:iCs/>
              </w:rPr>
            </w:pPr>
            <w:r>
              <w:rPr>
                <w:bCs/>
                <w:iCs/>
              </w:rPr>
              <w:t>-экспертное наблюдение и оценки при выполнении работ на производственной практике.</w:t>
            </w:r>
          </w:p>
        </w:tc>
      </w:tr>
      <w:tr w:rsidR="009B04C8" w:rsidTr="001D5CCE">
        <w:trPr>
          <w:trHeight w:val="1680"/>
        </w:trPr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04C8" w:rsidRDefault="009B04C8">
            <w:proofErr w:type="gramStart"/>
            <w:r>
              <w:t>ОК</w:t>
            </w:r>
            <w:proofErr w:type="gramEnd"/>
            <w:r>
              <w:t xml:space="preserve"> 5. Использовать информационно-коммуникационные технологии в профессиональной деятельности</w:t>
            </w:r>
          </w:p>
          <w:p w:rsidR="009B04C8" w:rsidRDefault="009B04C8"/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B04C8" w:rsidRDefault="009B04C8" w:rsidP="00817F0A">
            <w:pPr>
              <w:numPr>
                <w:ilvl w:val="0"/>
                <w:numId w:val="4"/>
              </w:numPr>
              <w:tabs>
                <w:tab w:val="left" w:pos="252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демонстрация умений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9B04C8" w:rsidRDefault="009B04C8">
            <w:pPr>
              <w:tabs>
                <w:tab w:val="left" w:pos="252"/>
              </w:tabs>
              <w:rPr>
                <w:bCs/>
                <w:iCs/>
              </w:rPr>
            </w:pPr>
            <w:r>
              <w:rPr>
                <w:bCs/>
                <w:iCs/>
              </w:rPr>
              <w:t>-экспертное наблюдение и оценки при выполнении работ на производственной практике.</w:t>
            </w:r>
          </w:p>
        </w:tc>
      </w:tr>
      <w:tr w:rsidR="001D5CCE" w:rsidTr="001D5CCE">
        <w:trPr>
          <w:trHeight w:val="1886"/>
        </w:trPr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CCE" w:rsidRDefault="001D5CCE" w:rsidP="001D5CCE">
            <w:proofErr w:type="gramStart"/>
            <w:r>
              <w:t>ОК</w:t>
            </w:r>
            <w:proofErr w:type="gramEnd"/>
            <w:r>
              <w:t xml:space="preserve"> 6. Работать в    команде, эффективно общаться с коллегами, руководством, клиентами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D5CCE" w:rsidRDefault="001D5CCE" w:rsidP="001D5CCE">
            <w:pPr>
              <w:numPr>
                <w:ilvl w:val="0"/>
                <w:numId w:val="4"/>
              </w:numPr>
              <w:tabs>
                <w:tab w:val="left" w:pos="252"/>
              </w:tabs>
              <w:jc w:val="both"/>
              <w:rPr>
                <w:bCs/>
              </w:rPr>
            </w:pPr>
            <w:r>
              <w:rPr>
                <w:bCs/>
              </w:rPr>
              <w:t>взаимодействие с обучающимися, преподавателями и мастерами в ходе обучения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1D5CCE" w:rsidRDefault="001D5CCE" w:rsidP="001D5CCE">
            <w:pPr>
              <w:rPr>
                <w:bCs/>
                <w:iCs/>
              </w:rPr>
            </w:pPr>
            <w:r>
              <w:rPr>
                <w:bCs/>
                <w:iCs/>
              </w:rPr>
              <w:t>-экспертное наблюдение и оценки при выполнении работ на производственной практике</w:t>
            </w:r>
            <w:proofErr w:type="gramStart"/>
            <w:r>
              <w:rPr>
                <w:bCs/>
                <w:iCs/>
              </w:rPr>
              <w:t>..</w:t>
            </w:r>
            <w:proofErr w:type="gramEnd"/>
          </w:p>
        </w:tc>
      </w:tr>
      <w:tr w:rsidR="001D5CCE" w:rsidTr="001D5CCE">
        <w:trPr>
          <w:trHeight w:val="637"/>
        </w:trPr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CCE" w:rsidRDefault="001D5CCE" w:rsidP="001D5CCE">
            <w:proofErr w:type="gramStart"/>
            <w:r>
              <w:t>ОК</w:t>
            </w:r>
            <w:proofErr w:type="gramEnd"/>
            <w:r>
              <w:t xml:space="preserve"> 7. Организовать собственную деятельность с соблюдением требований охраны труда и экологической безопасности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D5CCE" w:rsidRDefault="001D5CCE" w:rsidP="001D5CCE">
            <w:pPr>
              <w:numPr>
                <w:ilvl w:val="0"/>
                <w:numId w:val="4"/>
              </w:numPr>
              <w:tabs>
                <w:tab w:val="left" w:pos="252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самоанализ и коррекция результатов собственной работы </w:t>
            </w:r>
          </w:p>
          <w:p w:rsidR="001D5CCE" w:rsidRDefault="001D5CCE" w:rsidP="001D5CCE">
            <w:pPr>
              <w:numPr>
                <w:ilvl w:val="0"/>
                <w:numId w:val="4"/>
              </w:numPr>
              <w:tabs>
                <w:tab w:val="left" w:pos="252"/>
              </w:tabs>
              <w:jc w:val="both"/>
              <w:rPr>
                <w:bCs/>
              </w:rPr>
            </w:pPr>
            <w:r>
              <w:rPr>
                <w:bCs/>
              </w:rPr>
              <w:t>соблюдение техники безопасности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1D5CCE" w:rsidRDefault="001D5CCE" w:rsidP="001D5CCE">
            <w:pPr>
              <w:rPr>
                <w:bCs/>
                <w:iCs/>
              </w:rPr>
            </w:pPr>
            <w:r>
              <w:rPr>
                <w:bCs/>
                <w:iCs/>
              </w:rPr>
              <w:t>-экспертное наблюдение и оценки при выполнении работ на производственной практике.</w:t>
            </w:r>
          </w:p>
        </w:tc>
      </w:tr>
      <w:tr w:rsidR="001D5CCE" w:rsidTr="001D5CCE">
        <w:trPr>
          <w:trHeight w:val="1827"/>
        </w:trPr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CCE" w:rsidRDefault="001D5CCE" w:rsidP="001D5CCE">
            <w:proofErr w:type="gramStart"/>
            <w:r>
              <w:t>ОК</w:t>
            </w:r>
            <w:proofErr w:type="gramEnd"/>
            <w:r>
              <w:t xml:space="preserve"> 8.  Исполнять воинскую обязанность, в том числе с применением полученных профессиональных знаний</w:t>
            </w:r>
          </w:p>
          <w:p w:rsidR="001D5CCE" w:rsidRDefault="001D5CCE" w:rsidP="001D5CCE"/>
          <w:p w:rsidR="001D5CCE" w:rsidRDefault="001D5CCE" w:rsidP="001D5CCE"/>
          <w:p w:rsidR="001D5CCE" w:rsidRDefault="001D5CCE" w:rsidP="001D5CCE"/>
          <w:p w:rsidR="001D5CCE" w:rsidRDefault="001D5CCE" w:rsidP="001D5CCE"/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D5CCE" w:rsidRDefault="001D5CCE" w:rsidP="001D5CCE">
            <w:pPr>
              <w:numPr>
                <w:ilvl w:val="0"/>
                <w:numId w:val="4"/>
              </w:numPr>
              <w:tabs>
                <w:tab w:val="left" w:pos="252"/>
              </w:tabs>
              <w:jc w:val="both"/>
              <w:rPr>
                <w:bCs/>
              </w:rPr>
            </w:pPr>
            <w:r>
              <w:rPr>
                <w:bCs/>
              </w:rPr>
              <w:t>демонстрация готовности к исполнению воинской обязанности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1D5CCE" w:rsidRDefault="001D5CCE" w:rsidP="001D5CCE">
            <w:pPr>
              <w:rPr>
                <w:bCs/>
                <w:iCs/>
              </w:rPr>
            </w:pPr>
            <w:r>
              <w:rPr>
                <w:bCs/>
                <w:iCs/>
              </w:rPr>
              <w:t>-экспертное наблюдение и оценки при выполнении работ на производственной практике</w:t>
            </w:r>
            <w:proofErr w:type="gramStart"/>
            <w:r>
              <w:rPr>
                <w:bCs/>
                <w:iCs/>
              </w:rPr>
              <w:t>..</w:t>
            </w:r>
            <w:proofErr w:type="gramEnd"/>
          </w:p>
        </w:tc>
      </w:tr>
    </w:tbl>
    <w:p w:rsidR="00F37662" w:rsidRPr="00F37662" w:rsidRDefault="00F37662" w:rsidP="0015542F">
      <w:pPr>
        <w:jc w:val="center"/>
        <w:rPr>
          <w:sz w:val="48"/>
          <w:szCs w:val="48"/>
        </w:rPr>
      </w:pPr>
    </w:p>
    <w:sectPr w:rsidR="00F37662" w:rsidRPr="00F37662" w:rsidSect="00800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E77" w:rsidRDefault="00317E77" w:rsidP="001602A7">
      <w:r>
        <w:separator/>
      </w:r>
    </w:p>
  </w:endnote>
  <w:endnote w:type="continuationSeparator" w:id="0">
    <w:p w:rsidR="00317E77" w:rsidRDefault="00317E77" w:rsidP="00160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E77" w:rsidRDefault="00317E77" w:rsidP="001602A7">
      <w:r>
        <w:separator/>
      </w:r>
    </w:p>
  </w:footnote>
  <w:footnote w:type="continuationSeparator" w:id="0">
    <w:p w:rsidR="00317E77" w:rsidRDefault="00317E77" w:rsidP="00160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7662"/>
    <w:rsid w:val="000512D2"/>
    <w:rsid w:val="00083887"/>
    <w:rsid w:val="0015542F"/>
    <w:rsid w:val="001602A7"/>
    <w:rsid w:val="001C56A0"/>
    <w:rsid w:val="001D5CCE"/>
    <w:rsid w:val="00317E77"/>
    <w:rsid w:val="003F3839"/>
    <w:rsid w:val="005A059B"/>
    <w:rsid w:val="00800D7E"/>
    <w:rsid w:val="009B04C8"/>
    <w:rsid w:val="00A73D49"/>
    <w:rsid w:val="00AA7852"/>
    <w:rsid w:val="00AB4359"/>
    <w:rsid w:val="00E04BB2"/>
    <w:rsid w:val="00E61A02"/>
    <w:rsid w:val="00F37662"/>
    <w:rsid w:val="00F5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04C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04C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styleId="a3">
    <w:name w:val="Hyperlink"/>
    <w:semiHidden/>
    <w:unhideWhenUsed/>
    <w:rsid w:val="009B04C8"/>
    <w:rPr>
      <w:color w:val="000080"/>
      <w:u w:val="single"/>
    </w:rPr>
  </w:style>
  <w:style w:type="paragraph" w:styleId="a4">
    <w:name w:val="List"/>
    <w:basedOn w:val="a"/>
    <w:unhideWhenUsed/>
    <w:rsid w:val="009B04C8"/>
    <w:pPr>
      <w:ind w:left="283" w:hanging="283"/>
    </w:pPr>
  </w:style>
  <w:style w:type="paragraph" w:styleId="2">
    <w:name w:val="List 2"/>
    <w:basedOn w:val="a"/>
    <w:semiHidden/>
    <w:unhideWhenUsed/>
    <w:rsid w:val="009B04C8"/>
    <w:pPr>
      <w:ind w:left="566" w:hanging="283"/>
    </w:pPr>
  </w:style>
  <w:style w:type="paragraph" w:styleId="a5">
    <w:name w:val="Body Text"/>
    <w:basedOn w:val="a"/>
    <w:link w:val="a6"/>
    <w:unhideWhenUsed/>
    <w:rsid w:val="009B04C8"/>
    <w:pPr>
      <w:spacing w:after="120"/>
    </w:pPr>
  </w:style>
  <w:style w:type="character" w:customStyle="1" w:styleId="a6">
    <w:name w:val="Основной текст Знак"/>
    <w:basedOn w:val="a0"/>
    <w:link w:val="a5"/>
    <w:rsid w:val="009B04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9B04C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9B04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B04C8"/>
  </w:style>
  <w:style w:type="paragraph" w:styleId="a7">
    <w:name w:val="Balloon Text"/>
    <w:basedOn w:val="a"/>
    <w:link w:val="a8"/>
    <w:uiPriority w:val="99"/>
    <w:semiHidden/>
    <w:unhideWhenUsed/>
    <w:rsid w:val="001D5CC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5CC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1602A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602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602A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602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0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ortec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reenzve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reenzvet.ru/pages/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1.doc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2560</Words>
  <Characters>14592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18</cp:revision>
  <cp:lastPrinted>2020-01-15T14:08:00Z</cp:lastPrinted>
  <dcterms:created xsi:type="dcterms:W3CDTF">2017-12-26T16:08:00Z</dcterms:created>
  <dcterms:modified xsi:type="dcterms:W3CDTF">2021-01-28T04:58:00Z</dcterms:modified>
</cp:coreProperties>
</file>